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61"/>
        <w:gridCol w:w="5422"/>
      </w:tblGrid>
      <w:tr w:rsidR="00720738" w14:paraId="25D3D06C" w14:textId="77777777" w:rsidTr="002B34EF">
        <w:trPr>
          <w:trHeight w:val="348"/>
          <w:jc w:val="center"/>
        </w:trPr>
        <w:tc>
          <w:tcPr>
            <w:tcW w:w="2861" w:type="dxa"/>
            <w:vMerge w:val="restart"/>
          </w:tcPr>
          <w:p w14:paraId="5C966B8F" w14:textId="77777777" w:rsidR="00720738" w:rsidRDefault="00B53CF3">
            <w:pPr>
              <w:pStyle w:val="TableParagraph"/>
              <w:ind w:left="200" w:right="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4C6DB3" wp14:editId="6B191409">
                  <wp:extent cx="1502570" cy="922210"/>
                  <wp:effectExtent l="0" t="0" r="0" b="0"/>
                  <wp:docPr id="1" name="image1.jpeg" descr="Fate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570" cy="92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2" w:type="dxa"/>
          </w:tcPr>
          <w:p w14:paraId="11A9454A" w14:textId="77777777" w:rsidR="00720738" w:rsidRDefault="00B53C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Faculdade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Tecnologia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Bahia</w:t>
            </w:r>
          </w:p>
        </w:tc>
      </w:tr>
      <w:tr w:rsidR="00720738" w14:paraId="51FEA6CB" w14:textId="77777777" w:rsidTr="002B34EF">
        <w:trPr>
          <w:trHeight w:val="414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49EF7CFA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039A5013" w14:textId="25581D1D" w:rsidR="00720738" w:rsidRDefault="00B53CF3">
            <w:pPr>
              <w:pStyle w:val="TableParagraph"/>
              <w:spacing w:before="63"/>
              <w:ind w:left="553"/>
              <w:rPr>
                <w:sz w:val="24"/>
              </w:rPr>
            </w:pPr>
            <w:r>
              <w:rPr>
                <w:sz w:val="24"/>
              </w:rPr>
              <w:t>Disciplina:</w:t>
            </w:r>
            <w:r>
              <w:rPr>
                <w:spacing w:val="-3"/>
                <w:sz w:val="24"/>
              </w:rPr>
              <w:t xml:space="preserve"> </w:t>
            </w:r>
            <w:r w:rsidR="0041303A">
              <w:rPr>
                <w:spacing w:val="-3"/>
                <w:sz w:val="24"/>
              </w:rPr>
              <w:t>Hidráulica Aplicada</w:t>
            </w:r>
          </w:p>
        </w:tc>
      </w:tr>
      <w:tr w:rsidR="00720738" w14:paraId="14B49DAF" w14:textId="77777777" w:rsidTr="002B34EF">
        <w:trPr>
          <w:trHeight w:val="414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315194EF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21CB70D7" w14:textId="3180808C" w:rsidR="00720738" w:rsidRDefault="002550E5">
            <w:pPr>
              <w:pStyle w:val="TableParagraph"/>
              <w:spacing w:before="64"/>
              <w:ind w:right="183"/>
              <w:rPr>
                <w:sz w:val="24"/>
              </w:rPr>
            </w:pPr>
            <w:r>
              <w:rPr>
                <w:sz w:val="24"/>
              </w:rPr>
              <w:t>Docente: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Juliane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Santos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Souza</w:t>
            </w:r>
          </w:p>
        </w:tc>
      </w:tr>
      <w:tr w:rsidR="00720738" w14:paraId="6B687343" w14:textId="77777777" w:rsidTr="002B34EF">
        <w:trPr>
          <w:trHeight w:val="339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7011F12D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7B5E4ACC" w14:textId="7DE00041" w:rsidR="00206A88" w:rsidRDefault="00206A88" w:rsidP="0041303A">
            <w:pPr>
              <w:pStyle w:val="TableParagraph"/>
              <w:spacing w:before="63" w:line="256" w:lineRule="exact"/>
              <w:jc w:val="left"/>
              <w:rPr>
                <w:sz w:val="24"/>
              </w:rPr>
            </w:pPr>
          </w:p>
        </w:tc>
      </w:tr>
    </w:tbl>
    <w:p w14:paraId="211AB49F" w14:textId="77777777" w:rsidR="00720738" w:rsidRDefault="00720738">
      <w:pPr>
        <w:pStyle w:val="Corpodetexto"/>
        <w:spacing w:before="11"/>
        <w:rPr>
          <w:sz w:val="20"/>
        </w:rPr>
      </w:pPr>
    </w:p>
    <w:p w14:paraId="63D973B2" w14:textId="77777777" w:rsidR="00AC6195" w:rsidRDefault="00AC6195" w:rsidP="00AC6195">
      <w:pPr>
        <w:pStyle w:val="Ttulo"/>
        <w:ind w:left="0"/>
        <w:jc w:val="left"/>
      </w:pPr>
    </w:p>
    <w:p w14:paraId="48FBFC2C" w14:textId="6B872ED4" w:rsidR="00720738" w:rsidRDefault="0041303A">
      <w:pPr>
        <w:pStyle w:val="Ttulo"/>
      </w:pPr>
      <w:r>
        <w:t>Lista de Exercícios II Unidade</w:t>
      </w:r>
    </w:p>
    <w:p w14:paraId="3C1C6D0F" w14:textId="77777777" w:rsidR="0041303A" w:rsidRDefault="0041303A">
      <w:pPr>
        <w:pStyle w:val="Ttulo"/>
      </w:pPr>
    </w:p>
    <w:p w14:paraId="5712342B" w14:textId="697424D9" w:rsidR="004540B2" w:rsidRPr="00AE13B9" w:rsidRDefault="0041303A" w:rsidP="0041303A">
      <w:pPr>
        <w:pStyle w:val="Corpodetexto"/>
        <w:numPr>
          <w:ilvl w:val="0"/>
          <w:numId w:val="2"/>
        </w:numPr>
        <w:spacing w:before="5"/>
        <w:jc w:val="both"/>
        <w:rPr>
          <w:bCs/>
        </w:rPr>
      </w:pPr>
      <w:r>
        <w:t>Qual a velocidade do jato de um orifício padrão (Cv = 0,98 e Cd = 0,61), de 6 cm de diâmetro, situado na parede vertical de um reservatório, com o centro 3 m abaixo da superfície da água?</w:t>
      </w:r>
      <w:r w:rsidR="00AE13B9">
        <w:t xml:space="preserve"> </w:t>
      </w:r>
    </w:p>
    <w:p w14:paraId="27B682C8" w14:textId="428AFEEB" w:rsidR="00AE13B9" w:rsidRPr="0041303A" w:rsidRDefault="00AE13B9" w:rsidP="00AE13B9">
      <w:pPr>
        <w:pStyle w:val="Corpodetexto"/>
        <w:spacing w:before="5"/>
        <w:ind w:left="561"/>
        <w:jc w:val="both"/>
        <w:rPr>
          <w:bCs/>
        </w:rPr>
      </w:pPr>
      <w:r>
        <w:t>Obs: Não há supressão do jato.</w:t>
      </w:r>
    </w:p>
    <w:p w14:paraId="0AA03BFE" w14:textId="402A31ED" w:rsidR="0041303A" w:rsidRDefault="0041303A" w:rsidP="0041303A">
      <w:pPr>
        <w:pStyle w:val="Corpodetexto"/>
        <w:spacing w:before="5"/>
        <w:jc w:val="both"/>
      </w:pPr>
    </w:p>
    <w:p w14:paraId="2DCA22D9" w14:textId="3EA798D4" w:rsidR="0041303A" w:rsidRDefault="0041303A" w:rsidP="0041303A">
      <w:pPr>
        <w:pStyle w:val="Corpodetexto"/>
        <w:spacing w:before="5"/>
        <w:jc w:val="both"/>
      </w:pPr>
    </w:p>
    <w:p w14:paraId="3E9EC71F" w14:textId="3330B481" w:rsidR="0041303A" w:rsidRPr="00AE13B9" w:rsidRDefault="00AE13B9" w:rsidP="0041303A">
      <w:pPr>
        <w:pStyle w:val="Corpodetexto"/>
        <w:numPr>
          <w:ilvl w:val="0"/>
          <w:numId w:val="2"/>
        </w:numPr>
        <w:spacing w:before="5"/>
        <w:jc w:val="both"/>
        <w:rPr>
          <w:bCs/>
        </w:rPr>
      </w:pPr>
      <w:r>
        <w:t>Qual o diâmetro que deve ser dado a um orifício circular, com centro 2 m abaixo do nível do reservatório, para que a descarga através da mesma seja de 200 L/s ?</w:t>
      </w:r>
    </w:p>
    <w:p w14:paraId="1DEF0C20" w14:textId="76B0FAA4" w:rsidR="00AE13B9" w:rsidRDefault="00AE13B9" w:rsidP="00AE13B9">
      <w:pPr>
        <w:pStyle w:val="Corpodetexto"/>
        <w:spacing w:before="5"/>
        <w:jc w:val="both"/>
      </w:pPr>
    </w:p>
    <w:p w14:paraId="7E8C6FAB" w14:textId="6CA4EA54" w:rsidR="00AE13B9" w:rsidRDefault="00AE13B9" w:rsidP="00AE13B9">
      <w:pPr>
        <w:pStyle w:val="Corpodetexto"/>
        <w:spacing w:before="5"/>
        <w:jc w:val="both"/>
      </w:pPr>
    </w:p>
    <w:p w14:paraId="0DBE986C" w14:textId="58E2485B" w:rsidR="00AE13B9" w:rsidRDefault="00120473" w:rsidP="00AE13B9">
      <w:pPr>
        <w:pStyle w:val="Corpodetexto"/>
        <w:numPr>
          <w:ilvl w:val="0"/>
          <w:numId w:val="2"/>
        </w:numPr>
        <w:spacing w:before="5"/>
        <w:jc w:val="both"/>
        <w:rPr>
          <w:bCs/>
        </w:rPr>
      </w:pPr>
      <w:r>
        <w:rPr>
          <w:bCs/>
        </w:rPr>
        <w:t>Calcular a vazão de um orifício considerando as dimensões descritas no desenho abaixo.</w:t>
      </w:r>
    </w:p>
    <w:p w14:paraId="7BFEB7B4" w14:textId="75DA5CC3" w:rsidR="00B24EA8" w:rsidRDefault="00B24EA8" w:rsidP="00B24EA8">
      <w:pPr>
        <w:pStyle w:val="Corpodetexto"/>
        <w:spacing w:before="5"/>
        <w:jc w:val="both"/>
        <w:rPr>
          <w:bCs/>
        </w:rPr>
      </w:pPr>
    </w:p>
    <w:p w14:paraId="5525A617" w14:textId="3C0081D9" w:rsidR="00B24EA8" w:rsidRDefault="00B24EA8" w:rsidP="00B24EA8">
      <w:pPr>
        <w:pStyle w:val="Corpodetexto"/>
        <w:spacing w:before="5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204B3284" wp14:editId="6F20653C">
            <wp:extent cx="4067175" cy="27146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23719" w14:textId="7088AF0B" w:rsidR="00B24EA8" w:rsidRDefault="00B24EA8" w:rsidP="00B24EA8">
      <w:pPr>
        <w:pStyle w:val="Corpodetexto"/>
        <w:spacing w:before="5"/>
        <w:jc w:val="center"/>
        <w:rPr>
          <w:bCs/>
        </w:rPr>
      </w:pPr>
    </w:p>
    <w:p w14:paraId="1C38E3CD" w14:textId="7EAC8CD6" w:rsidR="00AC361C" w:rsidRDefault="00AC361C" w:rsidP="00AC361C">
      <w:pPr>
        <w:pStyle w:val="Corpodetexto"/>
        <w:numPr>
          <w:ilvl w:val="0"/>
          <w:numId w:val="2"/>
        </w:numPr>
        <w:spacing w:before="5"/>
        <w:rPr>
          <w:bCs/>
          <w:lang w:val="pt-BR"/>
        </w:rPr>
      </w:pPr>
      <w:r w:rsidRPr="00AC361C">
        <w:rPr>
          <w:bCs/>
          <w:lang w:val="pt-BR"/>
        </w:rPr>
        <w:t xml:space="preserve">Calcular a vazão através de um vertedor retangular de parede delgada de largura igual a </w:t>
      </w:r>
      <w:r>
        <w:rPr>
          <w:bCs/>
          <w:lang w:val="pt-BR"/>
        </w:rPr>
        <w:t>100</w:t>
      </w:r>
      <w:r w:rsidRPr="00AC361C">
        <w:rPr>
          <w:bCs/>
          <w:lang w:val="pt-BR"/>
        </w:rPr>
        <w:t xml:space="preserve"> </w:t>
      </w:r>
      <w:r>
        <w:rPr>
          <w:bCs/>
          <w:lang w:val="pt-BR"/>
        </w:rPr>
        <w:t>c</w:t>
      </w:r>
      <w:r w:rsidRPr="00AC361C">
        <w:rPr>
          <w:bCs/>
          <w:lang w:val="pt-BR"/>
        </w:rPr>
        <w:t xml:space="preserve">m, altura da soleira igual a </w:t>
      </w:r>
      <w:r>
        <w:rPr>
          <w:bCs/>
          <w:lang w:val="pt-BR"/>
        </w:rPr>
        <w:t>80</w:t>
      </w:r>
      <w:r w:rsidRPr="00AC361C">
        <w:rPr>
          <w:bCs/>
          <w:lang w:val="pt-BR"/>
        </w:rPr>
        <w:t xml:space="preserve"> </w:t>
      </w:r>
      <w:r>
        <w:rPr>
          <w:bCs/>
          <w:lang w:val="pt-BR"/>
        </w:rPr>
        <w:t>c</w:t>
      </w:r>
      <w:r w:rsidRPr="00AC361C">
        <w:rPr>
          <w:bCs/>
          <w:lang w:val="pt-BR"/>
        </w:rPr>
        <w:t xml:space="preserve">m, a carga do vertedor for </w:t>
      </w:r>
      <w:r>
        <w:rPr>
          <w:bCs/>
          <w:lang w:val="pt-BR"/>
        </w:rPr>
        <w:t>60</w:t>
      </w:r>
      <w:r w:rsidRPr="00AC361C">
        <w:rPr>
          <w:bCs/>
          <w:lang w:val="pt-BR"/>
        </w:rPr>
        <w:t xml:space="preserve"> cm e o coeficiente de descarga for 0,62.</w:t>
      </w:r>
      <w:r>
        <w:rPr>
          <w:bCs/>
          <w:lang w:val="pt-BR"/>
        </w:rPr>
        <w:t xml:space="preserve"> O vertedor apresenta duas contrações.</w:t>
      </w:r>
    </w:p>
    <w:p w14:paraId="3BEF2838" w14:textId="60E6B59F" w:rsidR="00AC361C" w:rsidRDefault="00AC361C" w:rsidP="00AC361C">
      <w:pPr>
        <w:pStyle w:val="Corpodetexto"/>
        <w:spacing w:before="5"/>
        <w:rPr>
          <w:bCs/>
          <w:lang w:val="pt-BR"/>
        </w:rPr>
      </w:pPr>
    </w:p>
    <w:p w14:paraId="0DD28755" w14:textId="69C47594" w:rsidR="00AC361C" w:rsidRPr="00AC361C" w:rsidRDefault="00AC361C" w:rsidP="00AC361C">
      <w:pPr>
        <w:pStyle w:val="Corpodetexto"/>
        <w:numPr>
          <w:ilvl w:val="0"/>
          <w:numId w:val="2"/>
        </w:numPr>
        <w:spacing w:before="5"/>
        <w:rPr>
          <w:bCs/>
          <w:lang w:val="pt-BR"/>
        </w:rPr>
      </w:pPr>
      <w:r>
        <w:rPr>
          <w:bCs/>
          <w:lang w:val="pt-BR"/>
        </w:rPr>
        <w:t xml:space="preserve">Qual deve ser a largura de um vertedor </w:t>
      </w:r>
      <w:proofErr w:type="spellStart"/>
      <w:r>
        <w:rPr>
          <w:bCs/>
          <w:lang w:val="pt-BR"/>
        </w:rPr>
        <w:t>Cipolleti</w:t>
      </w:r>
      <w:proofErr w:type="spellEnd"/>
      <w:r>
        <w:rPr>
          <w:bCs/>
          <w:lang w:val="pt-BR"/>
        </w:rPr>
        <w:t xml:space="preserve"> capaz de fornecer uma vazão de 2m³/s, de modo que o nível de água no canal não ultrapasse 60 cm acima da soleira do vertedor?</w:t>
      </w:r>
    </w:p>
    <w:p w14:paraId="2B508B8C" w14:textId="77777777" w:rsidR="00AC361C" w:rsidRDefault="00AC361C" w:rsidP="00AC361C">
      <w:pPr>
        <w:pStyle w:val="Corpodetexto"/>
        <w:spacing w:before="5"/>
        <w:ind w:left="561"/>
        <w:jc w:val="both"/>
        <w:rPr>
          <w:bCs/>
        </w:rPr>
      </w:pPr>
    </w:p>
    <w:p w14:paraId="46B027AA" w14:textId="1B65CC05" w:rsidR="00B24EA8" w:rsidRDefault="00B24EA8" w:rsidP="00B24EA8">
      <w:pPr>
        <w:pStyle w:val="Corpodetexto"/>
        <w:numPr>
          <w:ilvl w:val="0"/>
          <w:numId w:val="2"/>
        </w:numPr>
        <w:spacing w:before="5"/>
        <w:jc w:val="both"/>
        <w:rPr>
          <w:bCs/>
        </w:rPr>
      </w:pPr>
      <w:r>
        <w:rPr>
          <w:bCs/>
        </w:rPr>
        <w:t>Dois reservatórios de seção horizontal quadrada de 2,0 m de lado se comunicam entre si através de um orifício afogado de 5 cm de altura, situado no fundo do primeiro reservatório e aberto em toda extensão da parede lateral, conforme mostrado na figur</w:t>
      </w:r>
      <w:r w:rsidR="000B73F0">
        <w:rPr>
          <w:bCs/>
        </w:rPr>
        <w:t>a. No segundo reservatório a água escoa livremente sobre uma das paredes laterais, sem contrações. Determinar o valor da carga H.</w:t>
      </w:r>
    </w:p>
    <w:p w14:paraId="1DBB93D4" w14:textId="4022E09E" w:rsidR="000B73F0" w:rsidRDefault="000B73F0" w:rsidP="000B73F0">
      <w:pPr>
        <w:pStyle w:val="Corpodetexto"/>
        <w:spacing w:before="5"/>
        <w:jc w:val="both"/>
        <w:rPr>
          <w:bCs/>
        </w:rPr>
      </w:pPr>
    </w:p>
    <w:p w14:paraId="150FD482" w14:textId="75D29A64" w:rsidR="000B73F0" w:rsidRDefault="000B73F0" w:rsidP="00527286">
      <w:pPr>
        <w:pStyle w:val="Corpodetexto"/>
        <w:spacing w:before="5"/>
        <w:jc w:val="center"/>
        <w:rPr>
          <w:bCs/>
        </w:rPr>
      </w:pPr>
      <w:r>
        <w:rPr>
          <w:bCs/>
          <w:noProof/>
        </w:rPr>
        <w:lastRenderedPageBreak/>
        <w:drawing>
          <wp:inline distT="0" distB="0" distL="0" distR="0" wp14:anchorId="406B1481" wp14:editId="6D39AA52">
            <wp:extent cx="3000375" cy="1610728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848" cy="161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6B2B1" w14:textId="61221A79" w:rsidR="00120473" w:rsidRDefault="00120473" w:rsidP="00120473">
      <w:pPr>
        <w:pStyle w:val="Corpodetexto"/>
        <w:spacing w:before="5"/>
        <w:jc w:val="both"/>
        <w:rPr>
          <w:bCs/>
        </w:rPr>
      </w:pPr>
    </w:p>
    <w:p w14:paraId="745E7C8E" w14:textId="622486ED" w:rsidR="00120473" w:rsidRDefault="00120473" w:rsidP="00AC361C">
      <w:pPr>
        <w:pStyle w:val="Corpodetexto"/>
        <w:spacing w:before="5"/>
        <w:jc w:val="both"/>
        <w:rPr>
          <w:bCs/>
        </w:rPr>
      </w:pPr>
    </w:p>
    <w:sectPr w:rsidR="00120473" w:rsidSect="004540B2">
      <w:type w:val="continuous"/>
      <w:pgSz w:w="11910" w:h="16840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624FF"/>
    <w:multiLevelType w:val="hybridMultilevel"/>
    <w:tmpl w:val="01080580"/>
    <w:lvl w:ilvl="0" w:tplc="04160017">
      <w:start w:val="1"/>
      <w:numFmt w:val="lowerLetter"/>
      <w:lvlText w:val="%1)"/>
      <w:lvlJc w:val="left"/>
      <w:pPr>
        <w:ind w:left="92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1" w:hanging="360"/>
      </w:pPr>
    </w:lvl>
    <w:lvl w:ilvl="2" w:tplc="FFFFFFFF" w:tentative="1">
      <w:start w:val="1"/>
      <w:numFmt w:val="lowerRoman"/>
      <w:lvlText w:val="%3."/>
      <w:lvlJc w:val="right"/>
      <w:pPr>
        <w:ind w:left="2361" w:hanging="180"/>
      </w:pPr>
    </w:lvl>
    <w:lvl w:ilvl="3" w:tplc="FFFFFFFF" w:tentative="1">
      <w:start w:val="1"/>
      <w:numFmt w:val="decimal"/>
      <w:lvlText w:val="%4."/>
      <w:lvlJc w:val="left"/>
      <w:pPr>
        <w:ind w:left="3081" w:hanging="360"/>
      </w:pPr>
    </w:lvl>
    <w:lvl w:ilvl="4" w:tplc="FFFFFFFF" w:tentative="1">
      <w:start w:val="1"/>
      <w:numFmt w:val="lowerLetter"/>
      <w:lvlText w:val="%5."/>
      <w:lvlJc w:val="left"/>
      <w:pPr>
        <w:ind w:left="3801" w:hanging="360"/>
      </w:pPr>
    </w:lvl>
    <w:lvl w:ilvl="5" w:tplc="FFFFFFFF" w:tentative="1">
      <w:start w:val="1"/>
      <w:numFmt w:val="lowerRoman"/>
      <w:lvlText w:val="%6."/>
      <w:lvlJc w:val="right"/>
      <w:pPr>
        <w:ind w:left="4521" w:hanging="180"/>
      </w:pPr>
    </w:lvl>
    <w:lvl w:ilvl="6" w:tplc="FFFFFFFF" w:tentative="1">
      <w:start w:val="1"/>
      <w:numFmt w:val="decimal"/>
      <w:lvlText w:val="%7."/>
      <w:lvlJc w:val="left"/>
      <w:pPr>
        <w:ind w:left="5241" w:hanging="360"/>
      </w:pPr>
    </w:lvl>
    <w:lvl w:ilvl="7" w:tplc="FFFFFFFF" w:tentative="1">
      <w:start w:val="1"/>
      <w:numFmt w:val="lowerLetter"/>
      <w:lvlText w:val="%8."/>
      <w:lvlJc w:val="left"/>
      <w:pPr>
        <w:ind w:left="5961" w:hanging="360"/>
      </w:pPr>
    </w:lvl>
    <w:lvl w:ilvl="8" w:tplc="FFFFFFFF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28E812EF"/>
    <w:multiLevelType w:val="hybridMultilevel"/>
    <w:tmpl w:val="0D6C4832"/>
    <w:lvl w:ilvl="0" w:tplc="031C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E1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E7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8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4D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E4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08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E7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8F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3309A8"/>
    <w:multiLevelType w:val="hybridMultilevel"/>
    <w:tmpl w:val="F04C50CC"/>
    <w:lvl w:ilvl="0" w:tplc="8168D102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1" w:hanging="360"/>
      </w:pPr>
    </w:lvl>
    <w:lvl w:ilvl="2" w:tplc="0416001B" w:tentative="1">
      <w:start w:val="1"/>
      <w:numFmt w:val="lowerRoman"/>
      <w:lvlText w:val="%3."/>
      <w:lvlJc w:val="right"/>
      <w:pPr>
        <w:ind w:left="2361" w:hanging="180"/>
      </w:pPr>
    </w:lvl>
    <w:lvl w:ilvl="3" w:tplc="0416000F" w:tentative="1">
      <w:start w:val="1"/>
      <w:numFmt w:val="decimal"/>
      <w:lvlText w:val="%4."/>
      <w:lvlJc w:val="left"/>
      <w:pPr>
        <w:ind w:left="3081" w:hanging="360"/>
      </w:pPr>
    </w:lvl>
    <w:lvl w:ilvl="4" w:tplc="04160019" w:tentative="1">
      <w:start w:val="1"/>
      <w:numFmt w:val="lowerLetter"/>
      <w:lvlText w:val="%5."/>
      <w:lvlJc w:val="left"/>
      <w:pPr>
        <w:ind w:left="3801" w:hanging="360"/>
      </w:pPr>
    </w:lvl>
    <w:lvl w:ilvl="5" w:tplc="0416001B" w:tentative="1">
      <w:start w:val="1"/>
      <w:numFmt w:val="lowerRoman"/>
      <w:lvlText w:val="%6."/>
      <w:lvlJc w:val="right"/>
      <w:pPr>
        <w:ind w:left="4521" w:hanging="180"/>
      </w:pPr>
    </w:lvl>
    <w:lvl w:ilvl="6" w:tplc="0416000F" w:tentative="1">
      <w:start w:val="1"/>
      <w:numFmt w:val="decimal"/>
      <w:lvlText w:val="%7."/>
      <w:lvlJc w:val="left"/>
      <w:pPr>
        <w:ind w:left="5241" w:hanging="360"/>
      </w:pPr>
    </w:lvl>
    <w:lvl w:ilvl="7" w:tplc="04160019" w:tentative="1">
      <w:start w:val="1"/>
      <w:numFmt w:val="lowerLetter"/>
      <w:lvlText w:val="%8."/>
      <w:lvlJc w:val="left"/>
      <w:pPr>
        <w:ind w:left="5961" w:hanging="360"/>
      </w:pPr>
    </w:lvl>
    <w:lvl w:ilvl="8" w:tplc="041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46ED3A2C"/>
    <w:multiLevelType w:val="hybridMultilevel"/>
    <w:tmpl w:val="B6DCBE40"/>
    <w:lvl w:ilvl="0" w:tplc="28768716">
      <w:start w:val="1"/>
      <w:numFmt w:val="lowerLetter"/>
      <w:lvlText w:val="%1)"/>
      <w:lvlJc w:val="left"/>
      <w:pPr>
        <w:ind w:left="774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4AE57092"/>
    <w:multiLevelType w:val="hybridMultilevel"/>
    <w:tmpl w:val="DBF83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67347"/>
    <w:multiLevelType w:val="hybridMultilevel"/>
    <w:tmpl w:val="579EA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A4475"/>
    <w:multiLevelType w:val="hybridMultilevel"/>
    <w:tmpl w:val="F9EC57A6"/>
    <w:lvl w:ilvl="0" w:tplc="E7C62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6E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29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1E2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4D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1C2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EB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C9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F05395"/>
    <w:multiLevelType w:val="hybridMultilevel"/>
    <w:tmpl w:val="A96C378E"/>
    <w:lvl w:ilvl="0" w:tplc="ECCE22F0">
      <w:start w:val="1"/>
      <w:numFmt w:val="lowerLetter"/>
      <w:lvlText w:val="%1)"/>
      <w:lvlJc w:val="left"/>
      <w:pPr>
        <w:ind w:left="5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1" w:hanging="360"/>
      </w:pPr>
    </w:lvl>
    <w:lvl w:ilvl="2" w:tplc="0416001B" w:tentative="1">
      <w:start w:val="1"/>
      <w:numFmt w:val="lowerRoman"/>
      <w:lvlText w:val="%3."/>
      <w:lvlJc w:val="right"/>
      <w:pPr>
        <w:ind w:left="2001" w:hanging="180"/>
      </w:pPr>
    </w:lvl>
    <w:lvl w:ilvl="3" w:tplc="0416000F" w:tentative="1">
      <w:start w:val="1"/>
      <w:numFmt w:val="decimal"/>
      <w:lvlText w:val="%4."/>
      <w:lvlJc w:val="left"/>
      <w:pPr>
        <w:ind w:left="2721" w:hanging="360"/>
      </w:pPr>
    </w:lvl>
    <w:lvl w:ilvl="4" w:tplc="04160019" w:tentative="1">
      <w:start w:val="1"/>
      <w:numFmt w:val="lowerLetter"/>
      <w:lvlText w:val="%5."/>
      <w:lvlJc w:val="left"/>
      <w:pPr>
        <w:ind w:left="3441" w:hanging="360"/>
      </w:pPr>
    </w:lvl>
    <w:lvl w:ilvl="5" w:tplc="0416001B" w:tentative="1">
      <w:start w:val="1"/>
      <w:numFmt w:val="lowerRoman"/>
      <w:lvlText w:val="%6."/>
      <w:lvlJc w:val="right"/>
      <w:pPr>
        <w:ind w:left="4161" w:hanging="180"/>
      </w:pPr>
    </w:lvl>
    <w:lvl w:ilvl="6" w:tplc="0416000F" w:tentative="1">
      <w:start w:val="1"/>
      <w:numFmt w:val="decimal"/>
      <w:lvlText w:val="%7."/>
      <w:lvlJc w:val="left"/>
      <w:pPr>
        <w:ind w:left="4881" w:hanging="360"/>
      </w:pPr>
    </w:lvl>
    <w:lvl w:ilvl="7" w:tplc="04160019" w:tentative="1">
      <w:start w:val="1"/>
      <w:numFmt w:val="lowerLetter"/>
      <w:lvlText w:val="%8."/>
      <w:lvlJc w:val="left"/>
      <w:pPr>
        <w:ind w:left="5601" w:hanging="360"/>
      </w:pPr>
    </w:lvl>
    <w:lvl w:ilvl="8" w:tplc="0416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8" w15:restartNumberingAfterBreak="0">
    <w:nsid w:val="5CEE65B2"/>
    <w:multiLevelType w:val="hybridMultilevel"/>
    <w:tmpl w:val="4F6E9012"/>
    <w:lvl w:ilvl="0" w:tplc="40EAB14C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1" w:hanging="360"/>
      </w:pPr>
    </w:lvl>
    <w:lvl w:ilvl="2" w:tplc="0416001B" w:tentative="1">
      <w:start w:val="1"/>
      <w:numFmt w:val="lowerRoman"/>
      <w:lvlText w:val="%3."/>
      <w:lvlJc w:val="right"/>
      <w:pPr>
        <w:ind w:left="2361" w:hanging="180"/>
      </w:pPr>
    </w:lvl>
    <w:lvl w:ilvl="3" w:tplc="0416000F" w:tentative="1">
      <w:start w:val="1"/>
      <w:numFmt w:val="decimal"/>
      <w:lvlText w:val="%4."/>
      <w:lvlJc w:val="left"/>
      <w:pPr>
        <w:ind w:left="3081" w:hanging="360"/>
      </w:pPr>
    </w:lvl>
    <w:lvl w:ilvl="4" w:tplc="04160019" w:tentative="1">
      <w:start w:val="1"/>
      <w:numFmt w:val="lowerLetter"/>
      <w:lvlText w:val="%5."/>
      <w:lvlJc w:val="left"/>
      <w:pPr>
        <w:ind w:left="3801" w:hanging="360"/>
      </w:pPr>
    </w:lvl>
    <w:lvl w:ilvl="5" w:tplc="0416001B" w:tentative="1">
      <w:start w:val="1"/>
      <w:numFmt w:val="lowerRoman"/>
      <w:lvlText w:val="%6."/>
      <w:lvlJc w:val="right"/>
      <w:pPr>
        <w:ind w:left="4521" w:hanging="180"/>
      </w:pPr>
    </w:lvl>
    <w:lvl w:ilvl="6" w:tplc="0416000F" w:tentative="1">
      <w:start w:val="1"/>
      <w:numFmt w:val="decimal"/>
      <w:lvlText w:val="%7."/>
      <w:lvlJc w:val="left"/>
      <w:pPr>
        <w:ind w:left="5241" w:hanging="360"/>
      </w:pPr>
    </w:lvl>
    <w:lvl w:ilvl="7" w:tplc="04160019" w:tentative="1">
      <w:start w:val="1"/>
      <w:numFmt w:val="lowerLetter"/>
      <w:lvlText w:val="%8."/>
      <w:lvlJc w:val="left"/>
      <w:pPr>
        <w:ind w:left="5961" w:hanging="360"/>
      </w:pPr>
    </w:lvl>
    <w:lvl w:ilvl="8" w:tplc="041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 w15:restartNumberingAfterBreak="0">
    <w:nsid w:val="6C012D07"/>
    <w:multiLevelType w:val="hybridMultilevel"/>
    <w:tmpl w:val="3A064D04"/>
    <w:lvl w:ilvl="0" w:tplc="2A86E0A8">
      <w:start w:val="1"/>
      <w:numFmt w:val="upperRoman"/>
      <w:lvlText w:val="%1."/>
      <w:lvlJc w:val="left"/>
      <w:pPr>
        <w:ind w:left="1134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6C2B0707"/>
    <w:multiLevelType w:val="hybridMultilevel"/>
    <w:tmpl w:val="86669118"/>
    <w:lvl w:ilvl="0" w:tplc="D4B24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9A2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9C7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B4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EC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58E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0B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AB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620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2F1F1C"/>
    <w:multiLevelType w:val="hybridMultilevel"/>
    <w:tmpl w:val="1F3CC854"/>
    <w:lvl w:ilvl="0" w:tplc="40EAB14C">
      <w:start w:val="1"/>
      <w:numFmt w:val="decimal"/>
      <w:lvlText w:val="%1."/>
      <w:lvlJc w:val="left"/>
      <w:pPr>
        <w:ind w:left="56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81" w:hanging="360"/>
      </w:pPr>
    </w:lvl>
    <w:lvl w:ilvl="2" w:tplc="0416001B" w:tentative="1">
      <w:start w:val="1"/>
      <w:numFmt w:val="lowerRoman"/>
      <w:lvlText w:val="%3."/>
      <w:lvlJc w:val="right"/>
      <w:pPr>
        <w:ind w:left="2001" w:hanging="180"/>
      </w:pPr>
    </w:lvl>
    <w:lvl w:ilvl="3" w:tplc="0416000F" w:tentative="1">
      <w:start w:val="1"/>
      <w:numFmt w:val="decimal"/>
      <w:lvlText w:val="%4."/>
      <w:lvlJc w:val="left"/>
      <w:pPr>
        <w:ind w:left="2721" w:hanging="360"/>
      </w:pPr>
    </w:lvl>
    <w:lvl w:ilvl="4" w:tplc="04160019" w:tentative="1">
      <w:start w:val="1"/>
      <w:numFmt w:val="lowerLetter"/>
      <w:lvlText w:val="%5."/>
      <w:lvlJc w:val="left"/>
      <w:pPr>
        <w:ind w:left="3441" w:hanging="360"/>
      </w:pPr>
    </w:lvl>
    <w:lvl w:ilvl="5" w:tplc="0416001B" w:tentative="1">
      <w:start w:val="1"/>
      <w:numFmt w:val="lowerRoman"/>
      <w:lvlText w:val="%6."/>
      <w:lvlJc w:val="right"/>
      <w:pPr>
        <w:ind w:left="4161" w:hanging="180"/>
      </w:pPr>
    </w:lvl>
    <w:lvl w:ilvl="6" w:tplc="0416000F" w:tentative="1">
      <w:start w:val="1"/>
      <w:numFmt w:val="decimal"/>
      <w:lvlText w:val="%7."/>
      <w:lvlJc w:val="left"/>
      <w:pPr>
        <w:ind w:left="4881" w:hanging="360"/>
      </w:pPr>
    </w:lvl>
    <w:lvl w:ilvl="7" w:tplc="04160019" w:tentative="1">
      <w:start w:val="1"/>
      <w:numFmt w:val="lowerLetter"/>
      <w:lvlText w:val="%8."/>
      <w:lvlJc w:val="left"/>
      <w:pPr>
        <w:ind w:left="5601" w:hanging="360"/>
      </w:pPr>
    </w:lvl>
    <w:lvl w:ilvl="8" w:tplc="0416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12" w15:restartNumberingAfterBreak="0">
    <w:nsid w:val="7633544F"/>
    <w:multiLevelType w:val="hybridMultilevel"/>
    <w:tmpl w:val="C0A04894"/>
    <w:lvl w:ilvl="0" w:tplc="12CECC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00E26"/>
    <w:multiLevelType w:val="hybridMultilevel"/>
    <w:tmpl w:val="D82221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28045">
    <w:abstractNumId w:val="5"/>
  </w:num>
  <w:num w:numId="2" w16cid:durableId="638612625">
    <w:abstractNumId w:val="11"/>
  </w:num>
  <w:num w:numId="3" w16cid:durableId="803275111">
    <w:abstractNumId w:val="8"/>
  </w:num>
  <w:num w:numId="4" w16cid:durableId="1200045202">
    <w:abstractNumId w:val="6"/>
  </w:num>
  <w:num w:numId="5" w16cid:durableId="1836021989">
    <w:abstractNumId w:val="0"/>
  </w:num>
  <w:num w:numId="6" w16cid:durableId="1842156440">
    <w:abstractNumId w:val="13"/>
  </w:num>
  <w:num w:numId="7" w16cid:durableId="2093969180">
    <w:abstractNumId w:val="1"/>
  </w:num>
  <w:num w:numId="8" w16cid:durableId="264923698">
    <w:abstractNumId w:val="4"/>
  </w:num>
  <w:num w:numId="9" w16cid:durableId="438910126">
    <w:abstractNumId w:val="9"/>
  </w:num>
  <w:num w:numId="10" w16cid:durableId="168066441">
    <w:abstractNumId w:val="3"/>
  </w:num>
  <w:num w:numId="11" w16cid:durableId="1281492046">
    <w:abstractNumId w:val="2"/>
  </w:num>
  <w:num w:numId="12" w16cid:durableId="364209081">
    <w:abstractNumId w:val="12"/>
  </w:num>
  <w:num w:numId="13" w16cid:durableId="92479799">
    <w:abstractNumId w:val="7"/>
  </w:num>
  <w:num w:numId="14" w16cid:durableId="735904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38"/>
    <w:rsid w:val="000016E5"/>
    <w:rsid w:val="0001340E"/>
    <w:rsid w:val="0005304A"/>
    <w:rsid w:val="00053298"/>
    <w:rsid w:val="000B73F0"/>
    <w:rsid w:val="000D276F"/>
    <w:rsid w:val="00101DA2"/>
    <w:rsid w:val="00120473"/>
    <w:rsid w:val="00154FFF"/>
    <w:rsid w:val="00160394"/>
    <w:rsid w:val="0018129A"/>
    <w:rsid w:val="001B7241"/>
    <w:rsid w:val="001C11A3"/>
    <w:rsid w:val="001E6976"/>
    <w:rsid w:val="00206A88"/>
    <w:rsid w:val="002550E5"/>
    <w:rsid w:val="002B34EF"/>
    <w:rsid w:val="003060F5"/>
    <w:rsid w:val="00394EDE"/>
    <w:rsid w:val="0041303A"/>
    <w:rsid w:val="00414EB6"/>
    <w:rsid w:val="004540B2"/>
    <w:rsid w:val="004559D3"/>
    <w:rsid w:val="0047421D"/>
    <w:rsid w:val="00495CAA"/>
    <w:rsid w:val="004A7C88"/>
    <w:rsid w:val="00527286"/>
    <w:rsid w:val="005715ED"/>
    <w:rsid w:val="0064314D"/>
    <w:rsid w:val="0065100B"/>
    <w:rsid w:val="006A39DF"/>
    <w:rsid w:val="006E11EF"/>
    <w:rsid w:val="00720738"/>
    <w:rsid w:val="00722E7F"/>
    <w:rsid w:val="007C306C"/>
    <w:rsid w:val="00802277"/>
    <w:rsid w:val="00815A65"/>
    <w:rsid w:val="00822ED2"/>
    <w:rsid w:val="008749FB"/>
    <w:rsid w:val="00892A87"/>
    <w:rsid w:val="008954BC"/>
    <w:rsid w:val="008A6774"/>
    <w:rsid w:val="008B1C5C"/>
    <w:rsid w:val="009514C5"/>
    <w:rsid w:val="009773E8"/>
    <w:rsid w:val="009C2C1E"/>
    <w:rsid w:val="00A4445C"/>
    <w:rsid w:val="00A66005"/>
    <w:rsid w:val="00A70B34"/>
    <w:rsid w:val="00AC361C"/>
    <w:rsid w:val="00AC6195"/>
    <w:rsid w:val="00AE0E0E"/>
    <w:rsid w:val="00AE13B9"/>
    <w:rsid w:val="00B24EA8"/>
    <w:rsid w:val="00B53CF3"/>
    <w:rsid w:val="00B6635F"/>
    <w:rsid w:val="00B91451"/>
    <w:rsid w:val="00BC44B6"/>
    <w:rsid w:val="00BC4BB7"/>
    <w:rsid w:val="00BC686E"/>
    <w:rsid w:val="00C02C33"/>
    <w:rsid w:val="00C4701B"/>
    <w:rsid w:val="00C521F2"/>
    <w:rsid w:val="00D005BF"/>
    <w:rsid w:val="00D425AD"/>
    <w:rsid w:val="00D42F52"/>
    <w:rsid w:val="00D622C2"/>
    <w:rsid w:val="00DB0427"/>
    <w:rsid w:val="00DB082E"/>
    <w:rsid w:val="00E27DB3"/>
    <w:rsid w:val="00E32D16"/>
    <w:rsid w:val="00EA125D"/>
    <w:rsid w:val="00F24309"/>
    <w:rsid w:val="00F64333"/>
    <w:rsid w:val="00FA6C88"/>
    <w:rsid w:val="00FE38E9"/>
    <w:rsid w:val="00FE3B60"/>
    <w:rsid w:val="00F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3CF7"/>
  <w15:docId w15:val="{9A5032B7-93DF-4710-99F8-34E1C0A5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2796" w:right="271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54" w:right="184"/>
      <w:jc w:val="center"/>
    </w:pPr>
  </w:style>
  <w:style w:type="character" w:customStyle="1" w:styleId="answernumber">
    <w:name w:val="answernumber"/>
    <w:basedOn w:val="Fontepargpadro"/>
    <w:rsid w:val="00B6635F"/>
  </w:style>
  <w:style w:type="paragraph" w:styleId="NormalWeb">
    <w:name w:val="Normal (Web)"/>
    <w:basedOn w:val="Normal"/>
    <w:uiPriority w:val="99"/>
    <w:semiHidden/>
    <w:unhideWhenUsed/>
    <w:rsid w:val="001E69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A7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7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6139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7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9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27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23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Santos Souza</dc:creator>
  <cp:lastModifiedBy>Juliane Santos Souza</cp:lastModifiedBy>
  <cp:revision>2</cp:revision>
  <dcterms:created xsi:type="dcterms:W3CDTF">2022-10-15T10:17:00Z</dcterms:created>
  <dcterms:modified xsi:type="dcterms:W3CDTF">2022-10-15T10:17:00Z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2022-03-29T00:00:00Z</vt:filetime>
  </property>
</Properties>
</file>