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7B21E2C1">
                  <wp:extent cx="1555723" cy="954834"/>
                  <wp:effectExtent l="0" t="0" r="6985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448" cy="96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6F68BECB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5B1E12">
              <w:rPr>
                <w:sz w:val="24"/>
              </w:rPr>
              <w:t>Acessibilidade na Construção Civil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3F8F3157" w:rsidR="00206A88" w:rsidRDefault="00B53CF3" w:rsidP="00206A88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380E8F">
              <w:rPr>
                <w:sz w:val="24"/>
              </w:rPr>
              <w:t>5,0 pontos</w:t>
            </w:r>
          </w:p>
        </w:tc>
      </w:tr>
    </w:tbl>
    <w:p w14:paraId="211AB49F" w14:textId="5E04F335" w:rsidR="00720738" w:rsidRDefault="00720738">
      <w:pPr>
        <w:pStyle w:val="Corpodetexto"/>
        <w:spacing w:before="11"/>
        <w:rPr>
          <w:sz w:val="20"/>
        </w:rPr>
      </w:pPr>
    </w:p>
    <w:p w14:paraId="7EF32412" w14:textId="77777777" w:rsidR="00F765C4" w:rsidRDefault="00F765C4">
      <w:pPr>
        <w:pStyle w:val="Corpodetexto"/>
        <w:spacing w:before="11"/>
        <w:rPr>
          <w:sz w:val="20"/>
        </w:rPr>
      </w:pPr>
    </w:p>
    <w:p w14:paraId="1890052A" w14:textId="7151026D" w:rsidR="00720738" w:rsidRDefault="00B53CF3" w:rsidP="002B34EF">
      <w:pPr>
        <w:pStyle w:val="Corpodetexto"/>
        <w:tabs>
          <w:tab w:val="left" w:pos="6261"/>
          <w:tab w:val="left" w:pos="8454"/>
        </w:tabs>
        <w:ind w:left="506"/>
        <w:jc w:val="center"/>
      </w:pPr>
      <w:r>
        <w:t>Discente</w:t>
      </w:r>
      <w:r w:rsidR="009C2C1E">
        <w:t>:</w:t>
      </w:r>
      <w:r w:rsidR="00F64333">
        <w:rPr>
          <w:u w:val="single"/>
        </w:rPr>
        <w:t>___________________________________________</w:t>
      </w:r>
      <w:r w:rsidR="00AC6195">
        <w:rPr>
          <w:u w:val="single"/>
        </w:rPr>
        <w:t xml:space="preserve">             </w:t>
      </w:r>
      <w:r w:rsidR="009C2C1E">
        <w:t>Nota:</w:t>
      </w:r>
      <w:r w:rsidR="00F64333">
        <w:t>_____________</w:t>
      </w:r>
    </w:p>
    <w:p w14:paraId="6822E815" w14:textId="77777777" w:rsidR="00720738" w:rsidRDefault="00720738">
      <w:pPr>
        <w:pStyle w:val="Corpodetexto"/>
        <w:spacing w:before="2"/>
        <w:rPr>
          <w:sz w:val="25"/>
        </w:rPr>
      </w:pPr>
    </w:p>
    <w:p w14:paraId="63D973B2" w14:textId="77777777" w:rsidR="00AC6195" w:rsidRDefault="00AC6195" w:rsidP="00AC6195">
      <w:pPr>
        <w:pStyle w:val="Ttulo"/>
        <w:ind w:left="0"/>
        <w:jc w:val="left"/>
      </w:pPr>
    </w:p>
    <w:p w14:paraId="48FBFC2C" w14:textId="4E869026" w:rsidR="00720738" w:rsidRDefault="00380E8F">
      <w:pPr>
        <w:pStyle w:val="Ttulo"/>
      </w:pPr>
      <w:r>
        <w:t>Atividade I Unidade</w:t>
      </w:r>
    </w:p>
    <w:p w14:paraId="50F4BFA0" w14:textId="77777777" w:rsidR="00F765C4" w:rsidRDefault="00F765C4">
      <w:pPr>
        <w:pStyle w:val="Ttulo"/>
      </w:pPr>
    </w:p>
    <w:p w14:paraId="2511205C" w14:textId="1EAA7E41" w:rsidR="00D85E30" w:rsidRPr="00380E8F" w:rsidRDefault="00714473" w:rsidP="00594F3B">
      <w:pPr>
        <w:pStyle w:val="Corpodetexto"/>
        <w:numPr>
          <w:ilvl w:val="0"/>
          <w:numId w:val="26"/>
        </w:numPr>
        <w:spacing w:before="5" w:line="276" w:lineRule="auto"/>
        <w:jc w:val="both"/>
        <w:rPr>
          <w:bCs/>
        </w:rPr>
      </w:pPr>
      <w:r w:rsidRPr="009514C5">
        <w:rPr>
          <w:spacing w:val="1"/>
        </w:rPr>
        <w:t>Você foi contratado</w:t>
      </w:r>
      <w:r>
        <w:rPr>
          <w:spacing w:val="1"/>
        </w:rPr>
        <w:t>(a)</w:t>
      </w:r>
      <w:r w:rsidRPr="009514C5">
        <w:rPr>
          <w:spacing w:val="1"/>
        </w:rPr>
        <w:t xml:space="preserve"> como engeheiro(a) responsável para verificar se uma rampa localizada em uma escola pública está dentro dos parâmetros de acessibilidade. Após visita ao local, foi possível verificar que a altura do desnível é de </w:t>
      </w:r>
      <w:r>
        <w:rPr>
          <w:spacing w:val="1"/>
        </w:rPr>
        <w:t>1,10</w:t>
      </w:r>
      <w:r w:rsidRPr="009514C5">
        <w:rPr>
          <w:spacing w:val="1"/>
        </w:rPr>
        <w:t xml:space="preserve"> m e o comprimento de projeção horizontal da rampa é de </w:t>
      </w:r>
      <w:r>
        <w:rPr>
          <w:spacing w:val="1"/>
        </w:rPr>
        <w:t>12</w:t>
      </w:r>
      <w:r w:rsidRPr="009514C5">
        <w:rPr>
          <w:spacing w:val="1"/>
        </w:rPr>
        <w:t xml:space="preserve"> m. Qual a sua conclusão? Justifique a sua resposta</w:t>
      </w:r>
      <w:r>
        <w:rPr>
          <w:spacing w:val="1"/>
        </w:rPr>
        <w:t>,</w:t>
      </w:r>
      <w:r w:rsidRPr="009514C5">
        <w:rPr>
          <w:spacing w:val="1"/>
        </w:rPr>
        <w:t xml:space="preserve"> considerando os parâmetros estabelecidos pela NBR 9050</w:t>
      </w:r>
      <w:r>
        <w:rPr>
          <w:spacing w:val="1"/>
        </w:rPr>
        <w:t xml:space="preserve"> (ABNT, 2020)</w:t>
      </w:r>
      <w:r w:rsidRPr="009514C5">
        <w:rPr>
          <w:spacing w:val="1"/>
        </w:rPr>
        <w:t>.</w:t>
      </w:r>
      <w:r>
        <w:rPr>
          <w:spacing w:val="1"/>
        </w:rPr>
        <w:t xml:space="preserve"> </w:t>
      </w:r>
    </w:p>
    <w:p w14:paraId="4B67A87A" w14:textId="77777777" w:rsidR="00380E8F" w:rsidRPr="00714473" w:rsidRDefault="00380E8F" w:rsidP="00380E8F">
      <w:pPr>
        <w:pStyle w:val="Corpodetexto"/>
        <w:spacing w:before="5" w:line="276" w:lineRule="auto"/>
        <w:ind w:left="720"/>
        <w:jc w:val="both"/>
        <w:rPr>
          <w:bCs/>
        </w:rPr>
      </w:pPr>
    </w:p>
    <w:p w14:paraId="21F2E955" w14:textId="77777777" w:rsidR="00594F3B" w:rsidRDefault="00594F3B" w:rsidP="00594F3B">
      <w:pPr>
        <w:pStyle w:val="Corpodetexto"/>
        <w:spacing w:before="0" w:line="276" w:lineRule="auto"/>
        <w:ind w:left="720"/>
        <w:jc w:val="both"/>
        <w:rPr>
          <w:bCs/>
          <w:spacing w:val="1"/>
        </w:rPr>
      </w:pPr>
    </w:p>
    <w:p w14:paraId="19E27856" w14:textId="44A590A2" w:rsidR="00714473" w:rsidRPr="00380E8F" w:rsidRDefault="00714473" w:rsidP="00F910A2">
      <w:pPr>
        <w:pStyle w:val="Corpodetexto"/>
        <w:numPr>
          <w:ilvl w:val="0"/>
          <w:numId w:val="26"/>
        </w:numPr>
        <w:spacing w:before="0" w:line="276" w:lineRule="auto"/>
        <w:jc w:val="both"/>
        <w:rPr>
          <w:bCs/>
          <w:spacing w:val="1"/>
        </w:rPr>
      </w:pPr>
      <w:r w:rsidRPr="00380E8F">
        <w:rPr>
          <w:bCs/>
          <w:spacing w:val="1"/>
        </w:rPr>
        <w:t xml:space="preserve">Você foi contratado como engenheiro (a) responsável pelo cálculo de uma rampa que estará localizada em uma edificação de uso público e deverá vencer um desnível de 1,70 m de altura. Para a situação deverá ser observado uma limitação, pois o espaço disponível para a alocação da rampa na edificação é de 2,00 x 28,00 m. Após o cálculo, fazer um desenho representativo da rampa. </w:t>
      </w:r>
    </w:p>
    <w:p w14:paraId="502557BA" w14:textId="43A357EE" w:rsidR="00714473" w:rsidRDefault="00714473" w:rsidP="00714473">
      <w:pPr>
        <w:pStyle w:val="Corpodetexto"/>
        <w:spacing w:before="0" w:line="276" w:lineRule="auto"/>
        <w:jc w:val="both"/>
        <w:rPr>
          <w:bCs/>
          <w:spacing w:val="1"/>
        </w:rPr>
      </w:pPr>
    </w:p>
    <w:p w14:paraId="1AB7DDC3" w14:textId="1A21D6F8" w:rsidR="00714473" w:rsidRDefault="00714473" w:rsidP="002D133F">
      <w:pPr>
        <w:pStyle w:val="Corpodetexto"/>
        <w:numPr>
          <w:ilvl w:val="0"/>
          <w:numId w:val="26"/>
        </w:numPr>
        <w:spacing w:before="0" w:line="276" w:lineRule="auto"/>
        <w:jc w:val="both"/>
        <w:rPr>
          <w:bCs/>
          <w:spacing w:val="1"/>
        </w:rPr>
      </w:pPr>
      <w:r>
        <w:rPr>
          <w:bCs/>
          <w:spacing w:val="1"/>
        </w:rPr>
        <w:t xml:space="preserve">Com base nas indicações para rampas, especificadas na NBR 9050, marcar a alternativa CORRETA. </w:t>
      </w:r>
    </w:p>
    <w:p w14:paraId="1AC34068" w14:textId="77777777" w:rsidR="00714473" w:rsidRDefault="00714473" w:rsidP="00714473">
      <w:pPr>
        <w:pStyle w:val="Corpodetexto"/>
        <w:spacing w:before="0" w:line="276" w:lineRule="auto"/>
        <w:ind w:left="561"/>
        <w:jc w:val="both"/>
        <w:rPr>
          <w:bCs/>
          <w:spacing w:val="1"/>
        </w:rPr>
      </w:pPr>
    </w:p>
    <w:p w14:paraId="4F8AA2F5" w14:textId="2ADEE415" w:rsidR="00714473" w:rsidRDefault="00714473" w:rsidP="00714473">
      <w:pPr>
        <w:pStyle w:val="Corpodetexto"/>
        <w:numPr>
          <w:ilvl w:val="0"/>
          <w:numId w:val="5"/>
        </w:numPr>
        <w:spacing w:before="0" w:line="276" w:lineRule="auto"/>
        <w:jc w:val="both"/>
        <w:rPr>
          <w:bCs/>
          <w:spacing w:val="1"/>
        </w:rPr>
      </w:pPr>
      <w:r>
        <w:rPr>
          <w:bCs/>
          <w:spacing w:val="1"/>
        </w:rPr>
        <w:t xml:space="preserve">Entre os segmentos de rampa devem ser previstos patamares intermediários com dimensão longitudinal mínima de </w:t>
      </w:r>
      <w:r w:rsidR="002D133F">
        <w:rPr>
          <w:bCs/>
          <w:spacing w:val="1"/>
        </w:rPr>
        <w:t>0,90</w:t>
      </w:r>
      <w:r>
        <w:rPr>
          <w:bCs/>
          <w:spacing w:val="1"/>
        </w:rPr>
        <w:t xml:space="preserve"> m.</w:t>
      </w:r>
    </w:p>
    <w:p w14:paraId="0385EC32" w14:textId="77777777" w:rsidR="00714473" w:rsidRDefault="00714473" w:rsidP="00714473">
      <w:pPr>
        <w:pStyle w:val="Corpodetexto"/>
        <w:numPr>
          <w:ilvl w:val="0"/>
          <w:numId w:val="5"/>
        </w:numPr>
        <w:spacing w:before="0" w:line="276" w:lineRule="auto"/>
        <w:jc w:val="both"/>
        <w:rPr>
          <w:bCs/>
          <w:spacing w:val="1"/>
        </w:rPr>
      </w:pPr>
      <w:r>
        <w:rPr>
          <w:bCs/>
          <w:spacing w:val="1"/>
        </w:rPr>
        <w:t>A largura mínima admissível para as rampas é de 1,00 m.</w:t>
      </w:r>
    </w:p>
    <w:p w14:paraId="43C2EF70" w14:textId="77777777" w:rsidR="00714473" w:rsidRDefault="00714473" w:rsidP="00714473">
      <w:pPr>
        <w:pStyle w:val="Corpodetexto"/>
        <w:numPr>
          <w:ilvl w:val="0"/>
          <w:numId w:val="5"/>
        </w:numPr>
        <w:spacing w:before="0" w:line="276" w:lineRule="auto"/>
        <w:jc w:val="both"/>
        <w:rPr>
          <w:bCs/>
          <w:spacing w:val="1"/>
        </w:rPr>
      </w:pPr>
      <w:r>
        <w:rPr>
          <w:bCs/>
          <w:spacing w:val="1"/>
        </w:rPr>
        <w:t>As rampas e escadas devem ter corrimãos instalados em ambos os lados.</w:t>
      </w:r>
    </w:p>
    <w:p w14:paraId="28687B26" w14:textId="53A31551" w:rsidR="00714473" w:rsidRDefault="00714473" w:rsidP="00714473">
      <w:pPr>
        <w:pStyle w:val="Corpodetexto"/>
        <w:numPr>
          <w:ilvl w:val="0"/>
          <w:numId w:val="5"/>
        </w:numPr>
        <w:spacing w:before="0" w:line="276" w:lineRule="auto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>Para</w:t>
      </w:r>
      <w:r w:rsidRPr="00053298">
        <w:rPr>
          <w:bCs/>
          <w:spacing w:val="1"/>
          <w:lang w:val="pt-BR"/>
        </w:rPr>
        <w:t xml:space="preserve"> rampas com largura igual ou superior a </w:t>
      </w:r>
      <w:r w:rsidR="002D133F">
        <w:rPr>
          <w:bCs/>
          <w:spacing w:val="1"/>
          <w:lang w:val="pt-BR"/>
        </w:rPr>
        <w:t>1,80</w:t>
      </w:r>
      <w:r w:rsidRPr="00053298">
        <w:rPr>
          <w:bCs/>
          <w:spacing w:val="1"/>
          <w:lang w:val="pt-BR"/>
        </w:rPr>
        <w:t xml:space="preserve"> m, é necessária a instalação de</w:t>
      </w:r>
      <w:r>
        <w:rPr>
          <w:bCs/>
          <w:spacing w:val="1"/>
          <w:lang w:val="pt-BR"/>
        </w:rPr>
        <w:t xml:space="preserve"> um </w:t>
      </w:r>
      <w:r w:rsidRPr="00053298">
        <w:rPr>
          <w:bCs/>
          <w:spacing w:val="1"/>
          <w:lang w:val="pt-BR"/>
        </w:rPr>
        <w:t>corrimão intermediário</w:t>
      </w:r>
      <w:r w:rsidR="002D133F">
        <w:rPr>
          <w:bCs/>
          <w:spacing w:val="1"/>
          <w:lang w:val="pt-BR"/>
        </w:rPr>
        <w:t>.</w:t>
      </w:r>
    </w:p>
    <w:p w14:paraId="02120618" w14:textId="60E9D950" w:rsidR="002D133F" w:rsidRDefault="002D133F" w:rsidP="00714473">
      <w:pPr>
        <w:pStyle w:val="Corpodetexto"/>
        <w:numPr>
          <w:ilvl w:val="0"/>
          <w:numId w:val="5"/>
        </w:numPr>
        <w:spacing w:before="0" w:line="276" w:lineRule="auto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>Nenhuma das alternativas está correta.</w:t>
      </w:r>
    </w:p>
    <w:p w14:paraId="0642CE5F" w14:textId="4BF3D319" w:rsidR="001A0C54" w:rsidRDefault="001A0C54" w:rsidP="001A0C54">
      <w:pPr>
        <w:pStyle w:val="Corpodetexto"/>
        <w:spacing w:before="0" w:line="276" w:lineRule="auto"/>
        <w:jc w:val="both"/>
        <w:rPr>
          <w:bCs/>
          <w:spacing w:val="1"/>
          <w:lang w:val="pt-BR"/>
        </w:rPr>
      </w:pPr>
    </w:p>
    <w:p w14:paraId="6C712BBC" w14:textId="2FEF7660" w:rsidR="00714473" w:rsidRDefault="00714473" w:rsidP="002D133F">
      <w:pPr>
        <w:pStyle w:val="Corpodetexto"/>
        <w:spacing w:before="0" w:line="276" w:lineRule="auto"/>
        <w:jc w:val="both"/>
        <w:rPr>
          <w:bCs/>
          <w:spacing w:val="1"/>
        </w:rPr>
      </w:pPr>
    </w:p>
    <w:p w14:paraId="109D189F" w14:textId="6A3CF60B" w:rsidR="002D133F" w:rsidRDefault="002D133F" w:rsidP="002D133F">
      <w:pPr>
        <w:pStyle w:val="Corpodetexto"/>
        <w:spacing w:before="0" w:line="276" w:lineRule="auto"/>
        <w:jc w:val="both"/>
        <w:rPr>
          <w:bCs/>
          <w:spacing w:val="1"/>
        </w:rPr>
      </w:pPr>
    </w:p>
    <w:p w14:paraId="7142244E" w14:textId="3C461184" w:rsidR="00301FBA" w:rsidRDefault="00301FBA" w:rsidP="00301FBA">
      <w:pPr>
        <w:pStyle w:val="Corpodetexto"/>
        <w:spacing w:line="276" w:lineRule="auto"/>
        <w:jc w:val="center"/>
        <w:rPr>
          <w:bCs/>
          <w:spacing w:val="1"/>
        </w:rPr>
      </w:pPr>
    </w:p>
    <w:p w14:paraId="1177BAE0" w14:textId="77777777" w:rsidR="00301FBA" w:rsidRDefault="00301FBA" w:rsidP="00301FBA">
      <w:pPr>
        <w:pStyle w:val="Corpodetexto"/>
        <w:spacing w:line="276" w:lineRule="auto"/>
        <w:jc w:val="both"/>
        <w:rPr>
          <w:bCs/>
          <w:spacing w:val="1"/>
        </w:rPr>
      </w:pPr>
    </w:p>
    <w:p w14:paraId="3C782312" w14:textId="77777777" w:rsidR="00301FBA" w:rsidRDefault="00301FBA" w:rsidP="00301FBA">
      <w:pPr>
        <w:pStyle w:val="Corpodetexto"/>
        <w:spacing w:line="276" w:lineRule="auto"/>
        <w:jc w:val="center"/>
        <w:rPr>
          <w:bCs/>
          <w:spacing w:val="1"/>
        </w:rPr>
      </w:pPr>
    </w:p>
    <w:p w14:paraId="67E64BEB" w14:textId="3CA65574" w:rsidR="00301FBA" w:rsidRDefault="00301FBA" w:rsidP="00301FBA">
      <w:pPr>
        <w:pStyle w:val="Corpodetexto"/>
        <w:spacing w:line="276" w:lineRule="auto"/>
        <w:jc w:val="center"/>
        <w:rPr>
          <w:bCs/>
          <w:spacing w:val="1"/>
        </w:rPr>
      </w:pPr>
      <w:r>
        <w:rPr>
          <w:bCs/>
          <w:spacing w:val="1"/>
        </w:rPr>
        <w:t xml:space="preserve">                         </w:t>
      </w:r>
    </w:p>
    <w:p w14:paraId="08FB632C" w14:textId="77777777" w:rsidR="00301FBA" w:rsidRDefault="00301FBA" w:rsidP="00301FBA">
      <w:pPr>
        <w:pStyle w:val="Corpodetexto"/>
        <w:spacing w:line="276" w:lineRule="auto"/>
        <w:jc w:val="center"/>
        <w:rPr>
          <w:bCs/>
          <w:spacing w:val="1"/>
        </w:rPr>
      </w:pPr>
    </w:p>
    <w:p w14:paraId="2F183892" w14:textId="542928AB" w:rsidR="00301FBA" w:rsidRDefault="00301FBA" w:rsidP="00301FBA">
      <w:pPr>
        <w:pStyle w:val="Corpodetexto"/>
        <w:spacing w:line="276" w:lineRule="auto"/>
        <w:jc w:val="center"/>
        <w:rPr>
          <w:bCs/>
          <w:spacing w:val="1"/>
        </w:rPr>
      </w:pPr>
    </w:p>
    <w:p w14:paraId="1519A499" w14:textId="3ECA1E73" w:rsidR="00301FBA" w:rsidRPr="000E1BE0" w:rsidRDefault="00301FBA" w:rsidP="00380E8F">
      <w:pPr>
        <w:pStyle w:val="Corpodetexto"/>
        <w:spacing w:line="276" w:lineRule="auto"/>
        <w:rPr>
          <w:bCs/>
          <w:spacing w:val="1"/>
        </w:rPr>
      </w:pPr>
    </w:p>
    <w:p w14:paraId="1E7B0A2D" w14:textId="1B307F85" w:rsidR="00301FBA" w:rsidRDefault="00301FBA" w:rsidP="00301FBA">
      <w:pPr>
        <w:pStyle w:val="Corpodetexto"/>
        <w:spacing w:before="5"/>
        <w:jc w:val="both"/>
        <w:rPr>
          <w:bCs/>
        </w:rPr>
      </w:pPr>
    </w:p>
    <w:p w14:paraId="2E98C1CC" w14:textId="32759D11" w:rsidR="00301FBA" w:rsidRDefault="00301FBA" w:rsidP="00301FBA">
      <w:pPr>
        <w:pStyle w:val="Corpodetexto"/>
        <w:spacing w:before="5"/>
        <w:jc w:val="both"/>
        <w:rPr>
          <w:bCs/>
        </w:rPr>
      </w:pPr>
    </w:p>
    <w:p w14:paraId="65176A71" w14:textId="4E5B6603" w:rsidR="002D133F" w:rsidRDefault="002D133F" w:rsidP="00301FBA">
      <w:pPr>
        <w:pStyle w:val="Corpodetexto"/>
        <w:spacing w:before="5"/>
        <w:jc w:val="both"/>
        <w:rPr>
          <w:bCs/>
        </w:rPr>
      </w:pPr>
    </w:p>
    <w:p w14:paraId="23656FB0" w14:textId="057A6A50" w:rsidR="002D133F" w:rsidRDefault="002D133F" w:rsidP="00301FBA">
      <w:pPr>
        <w:pStyle w:val="Corpodetexto"/>
        <w:spacing w:before="5"/>
        <w:jc w:val="both"/>
        <w:rPr>
          <w:bCs/>
        </w:rPr>
      </w:pPr>
    </w:p>
    <w:p w14:paraId="2DFF04A1" w14:textId="77777777" w:rsidR="002D133F" w:rsidRDefault="002D133F" w:rsidP="002D133F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2B6155C1" w14:textId="4300C422" w:rsidR="002D133F" w:rsidRDefault="002D133F" w:rsidP="002D133F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5023889B" w14:textId="77777777" w:rsidR="002D133F" w:rsidRDefault="002D133F" w:rsidP="002D133F">
      <w:pPr>
        <w:pStyle w:val="Corpodetexto"/>
        <w:spacing w:before="0" w:line="276" w:lineRule="auto"/>
        <w:jc w:val="center"/>
        <w:rPr>
          <w:bCs/>
          <w:spacing w:val="1"/>
        </w:rPr>
      </w:pPr>
      <w:bookmarkStart w:id="0" w:name="_Hlk99525865"/>
    </w:p>
    <w:bookmarkEnd w:id="0"/>
    <w:sectPr w:rsidR="002D133F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4C"/>
    <w:multiLevelType w:val="hybridMultilevel"/>
    <w:tmpl w:val="039493D8"/>
    <w:lvl w:ilvl="0" w:tplc="31C84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84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E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0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CD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88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00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C4518"/>
    <w:multiLevelType w:val="hybridMultilevel"/>
    <w:tmpl w:val="29A04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3D9D"/>
    <w:multiLevelType w:val="hybridMultilevel"/>
    <w:tmpl w:val="53426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749"/>
    <w:multiLevelType w:val="hybridMultilevel"/>
    <w:tmpl w:val="75BAEF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7C3E"/>
    <w:multiLevelType w:val="hybridMultilevel"/>
    <w:tmpl w:val="D5466D3C"/>
    <w:lvl w:ilvl="0" w:tplc="F66A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1E6E231F"/>
    <w:multiLevelType w:val="hybridMultilevel"/>
    <w:tmpl w:val="1918F2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7F6C"/>
    <w:multiLevelType w:val="hybridMultilevel"/>
    <w:tmpl w:val="48988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3309A8"/>
    <w:multiLevelType w:val="hybridMultilevel"/>
    <w:tmpl w:val="F04C50CC"/>
    <w:lvl w:ilvl="0" w:tplc="8168D102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 w15:restartNumberingAfterBreak="0">
    <w:nsid w:val="33C12C0E"/>
    <w:multiLevelType w:val="hybridMultilevel"/>
    <w:tmpl w:val="B2341A82"/>
    <w:lvl w:ilvl="0" w:tplc="33EC7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6E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CA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4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A6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CD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82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88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C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1972C4"/>
    <w:multiLevelType w:val="hybridMultilevel"/>
    <w:tmpl w:val="202A610A"/>
    <w:lvl w:ilvl="0" w:tplc="107E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24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2D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2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66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2A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0E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02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27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1D075B"/>
    <w:multiLevelType w:val="hybridMultilevel"/>
    <w:tmpl w:val="DB480DA6"/>
    <w:lvl w:ilvl="0" w:tplc="E3748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8F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4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2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28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85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7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8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D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216A0D"/>
    <w:multiLevelType w:val="hybridMultilevel"/>
    <w:tmpl w:val="EABA7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1581"/>
    <w:multiLevelType w:val="hybridMultilevel"/>
    <w:tmpl w:val="FC78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3A2C"/>
    <w:multiLevelType w:val="hybridMultilevel"/>
    <w:tmpl w:val="B6DCBE40"/>
    <w:lvl w:ilvl="0" w:tplc="28768716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F05395"/>
    <w:multiLevelType w:val="hybridMultilevel"/>
    <w:tmpl w:val="A96C378E"/>
    <w:lvl w:ilvl="0" w:tplc="ECCE22F0">
      <w:start w:val="1"/>
      <w:numFmt w:val="lowerLetter"/>
      <w:lvlText w:val="%1)"/>
      <w:lvlJc w:val="left"/>
      <w:pPr>
        <w:ind w:left="5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0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 w15:restartNumberingAfterBreak="0">
    <w:nsid w:val="5E0769FD"/>
    <w:multiLevelType w:val="hybridMultilevel"/>
    <w:tmpl w:val="38FC6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F75B2"/>
    <w:multiLevelType w:val="hybridMultilevel"/>
    <w:tmpl w:val="9B28EFCC"/>
    <w:lvl w:ilvl="0" w:tplc="EA681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B4CDA"/>
    <w:multiLevelType w:val="hybridMultilevel"/>
    <w:tmpl w:val="2C4A8A0C"/>
    <w:lvl w:ilvl="0" w:tplc="5A329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E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A5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04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F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41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A2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84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0819A7"/>
    <w:multiLevelType w:val="hybridMultilevel"/>
    <w:tmpl w:val="A282E81A"/>
    <w:lvl w:ilvl="0" w:tplc="AD8C5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0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E9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A7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E0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A8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A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E1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8A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90C3DE3"/>
    <w:multiLevelType w:val="hybridMultilevel"/>
    <w:tmpl w:val="EABA7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622D6"/>
    <w:multiLevelType w:val="hybridMultilevel"/>
    <w:tmpl w:val="CA243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2D07"/>
    <w:multiLevelType w:val="hybridMultilevel"/>
    <w:tmpl w:val="3A064D04"/>
    <w:lvl w:ilvl="0" w:tplc="2A86E0A8">
      <w:start w:val="1"/>
      <w:numFmt w:val="upperRoman"/>
      <w:lvlText w:val="%1."/>
      <w:lvlJc w:val="left"/>
      <w:pPr>
        <w:ind w:left="1134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6F2F1F1C"/>
    <w:multiLevelType w:val="hybridMultilevel"/>
    <w:tmpl w:val="4E1E48DC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9" w15:restartNumberingAfterBreak="0">
    <w:nsid w:val="7633544F"/>
    <w:multiLevelType w:val="hybridMultilevel"/>
    <w:tmpl w:val="C0A04894"/>
    <w:lvl w:ilvl="0" w:tplc="12CEC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1550C"/>
    <w:multiLevelType w:val="hybridMultilevel"/>
    <w:tmpl w:val="04742EAA"/>
    <w:lvl w:ilvl="0" w:tplc="8326B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AF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8B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62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8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47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0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28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8045">
    <w:abstractNumId w:val="17"/>
  </w:num>
  <w:num w:numId="2" w16cid:durableId="638612625">
    <w:abstractNumId w:val="28"/>
  </w:num>
  <w:num w:numId="3" w16cid:durableId="803275111">
    <w:abstractNumId w:val="20"/>
  </w:num>
  <w:num w:numId="4" w16cid:durableId="1200045202">
    <w:abstractNumId w:val="18"/>
  </w:num>
  <w:num w:numId="5" w16cid:durableId="1836021989">
    <w:abstractNumId w:val="5"/>
  </w:num>
  <w:num w:numId="6" w16cid:durableId="1842156440">
    <w:abstractNumId w:val="31"/>
  </w:num>
  <w:num w:numId="7" w16cid:durableId="2093969180">
    <w:abstractNumId w:val="8"/>
  </w:num>
  <w:num w:numId="8" w16cid:durableId="264923698">
    <w:abstractNumId w:val="16"/>
  </w:num>
  <w:num w:numId="9" w16cid:durableId="438910126">
    <w:abstractNumId w:val="27"/>
  </w:num>
  <w:num w:numId="10" w16cid:durableId="168066441">
    <w:abstractNumId w:val="15"/>
  </w:num>
  <w:num w:numId="11" w16cid:durableId="1281492046">
    <w:abstractNumId w:val="9"/>
  </w:num>
  <w:num w:numId="12" w16cid:durableId="364209081">
    <w:abstractNumId w:val="29"/>
  </w:num>
  <w:num w:numId="13" w16cid:durableId="92479799">
    <w:abstractNumId w:val="19"/>
  </w:num>
  <w:num w:numId="14" w16cid:durableId="1785614165">
    <w:abstractNumId w:val="2"/>
  </w:num>
  <w:num w:numId="15" w16cid:durableId="813453652">
    <w:abstractNumId w:val="24"/>
  </w:num>
  <w:num w:numId="16" w16cid:durableId="1976376208">
    <w:abstractNumId w:val="7"/>
  </w:num>
  <w:num w:numId="17" w16cid:durableId="1447850056">
    <w:abstractNumId w:val="0"/>
  </w:num>
  <w:num w:numId="18" w16cid:durableId="30502005">
    <w:abstractNumId w:val="11"/>
  </w:num>
  <w:num w:numId="19" w16cid:durableId="998576244">
    <w:abstractNumId w:val="26"/>
  </w:num>
  <w:num w:numId="20" w16cid:durableId="1024137354">
    <w:abstractNumId w:val="1"/>
  </w:num>
  <w:num w:numId="21" w16cid:durableId="1770420311">
    <w:abstractNumId w:val="10"/>
  </w:num>
  <w:num w:numId="22" w16cid:durableId="1879582579">
    <w:abstractNumId w:val="21"/>
  </w:num>
  <w:num w:numId="23" w16cid:durableId="1936743661">
    <w:abstractNumId w:val="23"/>
  </w:num>
  <w:num w:numId="24" w16cid:durableId="1565876522">
    <w:abstractNumId w:val="30"/>
  </w:num>
  <w:num w:numId="25" w16cid:durableId="1720977354">
    <w:abstractNumId w:val="6"/>
  </w:num>
  <w:num w:numId="26" w16cid:durableId="1787582817">
    <w:abstractNumId w:val="22"/>
  </w:num>
  <w:num w:numId="27" w16cid:durableId="1359038819">
    <w:abstractNumId w:val="13"/>
  </w:num>
  <w:num w:numId="28" w16cid:durableId="1827237264">
    <w:abstractNumId w:val="25"/>
  </w:num>
  <w:num w:numId="29" w16cid:durableId="1639453129">
    <w:abstractNumId w:val="12"/>
  </w:num>
  <w:num w:numId="30" w16cid:durableId="2139569325">
    <w:abstractNumId w:val="4"/>
  </w:num>
  <w:num w:numId="31" w16cid:durableId="726073917">
    <w:abstractNumId w:val="3"/>
  </w:num>
  <w:num w:numId="32" w16cid:durableId="2123765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016E5"/>
    <w:rsid w:val="0001340E"/>
    <w:rsid w:val="00014014"/>
    <w:rsid w:val="00014850"/>
    <w:rsid w:val="0005304A"/>
    <w:rsid w:val="00053298"/>
    <w:rsid w:val="00086149"/>
    <w:rsid w:val="000C5841"/>
    <w:rsid w:val="000D276F"/>
    <w:rsid w:val="000E1BE0"/>
    <w:rsid w:val="00101DA2"/>
    <w:rsid w:val="001305D4"/>
    <w:rsid w:val="00154FFF"/>
    <w:rsid w:val="00160394"/>
    <w:rsid w:val="0018129A"/>
    <w:rsid w:val="00186B78"/>
    <w:rsid w:val="001A0C54"/>
    <w:rsid w:val="001A7138"/>
    <w:rsid w:val="001B561C"/>
    <w:rsid w:val="001B7241"/>
    <w:rsid w:val="001C11A3"/>
    <w:rsid w:val="001D1A7D"/>
    <w:rsid w:val="001E6976"/>
    <w:rsid w:val="00206A88"/>
    <w:rsid w:val="002550E5"/>
    <w:rsid w:val="002557DD"/>
    <w:rsid w:val="00294F44"/>
    <w:rsid w:val="002B34EF"/>
    <w:rsid w:val="002D133F"/>
    <w:rsid w:val="00301FBA"/>
    <w:rsid w:val="003060F5"/>
    <w:rsid w:val="0032725E"/>
    <w:rsid w:val="00380E8F"/>
    <w:rsid w:val="00394EDE"/>
    <w:rsid w:val="003E7C8C"/>
    <w:rsid w:val="00414EB6"/>
    <w:rsid w:val="004540B2"/>
    <w:rsid w:val="004559D3"/>
    <w:rsid w:val="0046097D"/>
    <w:rsid w:val="0047421D"/>
    <w:rsid w:val="00495CAA"/>
    <w:rsid w:val="004A7C88"/>
    <w:rsid w:val="005715ED"/>
    <w:rsid w:val="00594F3B"/>
    <w:rsid w:val="005B1E12"/>
    <w:rsid w:val="0064314D"/>
    <w:rsid w:val="0065100B"/>
    <w:rsid w:val="006A39DF"/>
    <w:rsid w:val="006D2470"/>
    <w:rsid w:val="006E11EF"/>
    <w:rsid w:val="00714473"/>
    <w:rsid w:val="00714B6B"/>
    <w:rsid w:val="00720738"/>
    <w:rsid w:val="00722E7F"/>
    <w:rsid w:val="007C306C"/>
    <w:rsid w:val="00802277"/>
    <w:rsid w:val="008050E7"/>
    <w:rsid w:val="00815A65"/>
    <w:rsid w:val="00822ED2"/>
    <w:rsid w:val="008749FB"/>
    <w:rsid w:val="00881978"/>
    <w:rsid w:val="00892A87"/>
    <w:rsid w:val="008A6774"/>
    <w:rsid w:val="008B1C5C"/>
    <w:rsid w:val="008C382B"/>
    <w:rsid w:val="00912F52"/>
    <w:rsid w:val="00936DA0"/>
    <w:rsid w:val="00946672"/>
    <w:rsid w:val="009514C5"/>
    <w:rsid w:val="00967604"/>
    <w:rsid w:val="009773E8"/>
    <w:rsid w:val="0098094F"/>
    <w:rsid w:val="00985DF8"/>
    <w:rsid w:val="009C2C1E"/>
    <w:rsid w:val="00A4445C"/>
    <w:rsid w:val="00A66005"/>
    <w:rsid w:val="00A70B34"/>
    <w:rsid w:val="00AC6195"/>
    <w:rsid w:val="00AC6BD9"/>
    <w:rsid w:val="00AE0E0E"/>
    <w:rsid w:val="00B14788"/>
    <w:rsid w:val="00B53CF3"/>
    <w:rsid w:val="00B6635F"/>
    <w:rsid w:val="00B91451"/>
    <w:rsid w:val="00BC44B6"/>
    <w:rsid w:val="00BC4BB7"/>
    <w:rsid w:val="00BC686E"/>
    <w:rsid w:val="00C02C33"/>
    <w:rsid w:val="00C4701B"/>
    <w:rsid w:val="00C521F2"/>
    <w:rsid w:val="00C54DA2"/>
    <w:rsid w:val="00CE5458"/>
    <w:rsid w:val="00D005BF"/>
    <w:rsid w:val="00D348C7"/>
    <w:rsid w:val="00D425AD"/>
    <w:rsid w:val="00D42993"/>
    <w:rsid w:val="00D42F52"/>
    <w:rsid w:val="00D622C2"/>
    <w:rsid w:val="00D85E30"/>
    <w:rsid w:val="00DB0427"/>
    <w:rsid w:val="00DB082E"/>
    <w:rsid w:val="00E27DB3"/>
    <w:rsid w:val="00E32D16"/>
    <w:rsid w:val="00E55C04"/>
    <w:rsid w:val="00E746D3"/>
    <w:rsid w:val="00E87B9A"/>
    <w:rsid w:val="00EA125D"/>
    <w:rsid w:val="00F24309"/>
    <w:rsid w:val="00F64333"/>
    <w:rsid w:val="00F765C4"/>
    <w:rsid w:val="00FA6C88"/>
    <w:rsid w:val="00FE38E9"/>
    <w:rsid w:val="00FE3B60"/>
    <w:rsid w:val="00FE54F4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paragraph" w:styleId="NormalWeb">
    <w:name w:val="Normal (Web)"/>
    <w:basedOn w:val="Normal"/>
    <w:uiPriority w:val="99"/>
    <w:semiHidden/>
    <w:unhideWhenUsed/>
    <w:rsid w:val="001E69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7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4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75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27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301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9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68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1377</Characters>
  <Application>Microsoft Office Word</Application>
  <DocSecurity>0</DocSecurity>
  <Lines>229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2023-03-16T22:41:00Z</dcterms:created>
  <dcterms:modified xsi:type="dcterms:W3CDTF">2023-03-16T22:41:00Z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