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6"/>
        <w:gridCol w:w="5934"/>
      </w:tblGrid>
      <w:tr w:rsidR="007C38F0" w:rsidRPr="00DF11E9" w14:paraId="3AC6753F" w14:textId="77777777" w:rsidTr="001D1E01">
        <w:trPr>
          <w:trHeight w:val="333"/>
        </w:trPr>
        <w:tc>
          <w:tcPr>
            <w:tcW w:w="3136" w:type="dxa"/>
            <w:vMerge w:val="restart"/>
          </w:tcPr>
          <w:p w14:paraId="1350AB8A" w14:textId="77777777" w:rsidR="007C38F0" w:rsidRPr="00DF11E9" w:rsidRDefault="007C38F0" w:rsidP="001D1E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1E9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3250A176" wp14:editId="5A4EFE83">
                  <wp:extent cx="1854679" cy="1086929"/>
                  <wp:effectExtent l="0" t="0" r="0" b="0"/>
                  <wp:docPr id="8" name="Imagem 3" descr="Fatec_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3" descr="Fatec_Logo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809" cy="1088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29" w:type="dxa"/>
          </w:tcPr>
          <w:p w14:paraId="18D19178" w14:textId="77777777" w:rsidR="007C38F0" w:rsidRPr="00DF11E9" w:rsidRDefault="007C38F0" w:rsidP="001D1E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E9">
              <w:rPr>
                <w:rFonts w:ascii="Times New Roman" w:hAnsi="Times New Roman" w:cs="Times New Roman"/>
                <w:sz w:val="24"/>
                <w:szCs w:val="24"/>
              </w:rPr>
              <w:t>Faculdade de Tecnologia e Ciências da Bahia</w:t>
            </w:r>
          </w:p>
        </w:tc>
      </w:tr>
      <w:tr w:rsidR="007C38F0" w:rsidRPr="00DF11E9" w14:paraId="02FA5C16" w14:textId="77777777" w:rsidTr="001D1E01">
        <w:trPr>
          <w:trHeight w:val="333"/>
        </w:trPr>
        <w:tc>
          <w:tcPr>
            <w:tcW w:w="3136" w:type="dxa"/>
            <w:vMerge/>
          </w:tcPr>
          <w:p w14:paraId="6A8CC4C1" w14:textId="77777777" w:rsidR="007C38F0" w:rsidRPr="00DF11E9" w:rsidRDefault="007C38F0" w:rsidP="001D1E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9" w:type="dxa"/>
          </w:tcPr>
          <w:p w14:paraId="35651C45" w14:textId="77777777" w:rsidR="007C38F0" w:rsidRPr="00DF11E9" w:rsidRDefault="007C38F0" w:rsidP="001D1E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E9">
              <w:rPr>
                <w:rFonts w:ascii="Times New Roman" w:hAnsi="Times New Roman" w:cs="Times New Roman"/>
                <w:sz w:val="24"/>
                <w:szCs w:val="24"/>
              </w:rPr>
              <w:t>Disciplina: Fundações</w:t>
            </w:r>
          </w:p>
        </w:tc>
      </w:tr>
      <w:tr w:rsidR="007C38F0" w:rsidRPr="00DF11E9" w14:paraId="4C96F0E7" w14:textId="77777777" w:rsidTr="001D1E01">
        <w:trPr>
          <w:trHeight w:val="238"/>
        </w:trPr>
        <w:tc>
          <w:tcPr>
            <w:tcW w:w="3136" w:type="dxa"/>
            <w:vMerge/>
          </w:tcPr>
          <w:p w14:paraId="59AB6360" w14:textId="77777777" w:rsidR="007C38F0" w:rsidRPr="00DF11E9" w:rsidRDefault="007C38F0" w:rsidP="001D1E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9" w:type="dxa"/>
          </w:tcPr>
          <w:p w14:paraId="1F103A3D" w14:textId="77777777" w:rsidR="007C38F0" w:rsidRPr="00DF11E9" w:rsidRDefault="007C38F0" w:rsidP="001D1E0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E9">
              <w:rPr>
                <w:rFonts w:ascii="Times New Roman" w:hAnsi="Times New Roman" w:cs="Times New Roman"/>
                <w:sz w:val="24"/>
                <w:szCs w:val="24"/>
              </w:rPr>
              <w:t>Professora M. Sc. Juliane Santos Souza</w:t>
            </w:r>
          </w:p>
        </w:tc>
      </w:tr>
      <w:tr w:rsidR="007C38F0" w:rsidRPr="00DF11E9" w14:paraId="30EA8774" w14:textId="77777777" w:rsidTr="001D1E01">
        <w:trPr>
          <w:trHeight w:val="237"/>
        </w:trPr>
        <w:tc>
          <w:tcPr>
            <w:tcW w:w="3136" w:type="dxa"/>
            <w:vMerge/>
          </w:tcPr>
          <w:p w14:paraId="55A4B757" w14:textId="77777777" w:rsidR="007C38F0" w:rsidRPr="00DF11E9" w:rsidRDefault="007C38F0" w:rsidP="001D1E0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9" w:type="dxa"/>
          </w:tcPr>
          <w:p w14:paraId="2B1A7440" w14:textId="7F56BA08" w:rsidR="007C38F0" w:rsidRPr="00DF11E9" w:rsidRDefault="007C38F0" w:rsidP="00FF2A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E9">
              <w:rPr>
                <w:rFonts w:ascii="Times New Roman" w:hAnsi="Times New Roman" w:cs="Times New Roman"/>
                <w:sz w:val="24"/>
                <w:szCs w:val="24"/>
              </w:rPr>
              <w:t xml:space="preserve">Valor: </w:t>
            </w:r>
            <w:r w:rsidR="00A937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8233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</w:tbl>
    <w:p w14:paraId="305B3C91" w14:textId="77777777" w:rsidR="00A16EA7" w:rsidRPr="006B5692" w:rsidRDefault="006B5692" w:rsidP="00DF11E9">
      <w:pPr>
        <w:spacing w:before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5692">
        <w:rPr>
          <w:rFonts w:ascii="Times New Roman" w:hAnsi="Times New Roman" w:cs="Times New Roman"/>
          <w:sz w:val="24"/>
          <w:szCs w:val="24"/>
        </w:rPr>
        <w:t>Aluno (a)________________________________________  Data _____________</w:t>
      </w:r>
    </w:p>
    <w:p w14:paraId="253BE5FC" w14:textId="188C9D63" w:rsidR="00B116CE" w:rsidRPr="00B116CE" w:rsidRDefault="009E1BD3" w:rsidP="00B116CE">
      <w:pPr>
        <w:spacing w:before="24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116CE">
        <w:rPr>
          <w:rFonts w:ascii="Times New Roman" w:hAnsi="Times New Roman" w:cs="Times New Roman"/>
          <w:bCs/>
          <w:sz w:val="24"/>
          <w:szCs w:val="24"/>
        </w:rPr>
        <w:t xml:space="preserve">Data de entrega: </w:t>
      </w:r>
      <w:r w:rsidR="0095024C">
        <w:rPr>
          <w:rFonts w:ascii="Times New Roman" w:hAnsi="Times New Roman" w:cs="Times New Roman"/>
          <w:bCs/>
          <w:sz w:val="24"/>
          <w:szCs w:val="24"/>
        </w:rPr>
        <w:t>29</w:t>
      </w:r>
      <w:r w:rsidR="00B116CE" w:rsidRPr="00B116CE">
        <w:rPr>
          <w:rFonts w:ascii="Times New Roman" w:hAnsi="Times New Roman" w:cs="Times New Roman"/>
          <w:bCs/>
          <w:sz w:val="24"/>
          <w:szCs w:val="24"/>
        </w:rPr>
        <w:t>/0</w:t>
      </w:r>
      <w:r w:rsidR="0095024C">
        <w:rPr>
          <w:rFonts w:ascii="Times New Roman" w:hAnsi="Times New Roman" w:cs="Times New Roman"/>
          <w:bCs/>
          <w:sz w:val="24"/>
          <w:szCs w:val="24"/>
        </w:rPr>
        <w:t>3</w:t>
      </w:r>
      <w:r w:rsidR="00B116CE" w:rsidRPr="00B116CE">
        <w:rPr>
          <w:rFonts w:ascii="Times New Roman" w:hAnsi="Times New Roman" w:cs="Times New Roman"/>
          <w:bCs/>
          <w:sz w:val="24"/>
          <w:szCs w:val="24"/>
        </w:rPr>
        <w:t>/2</w:t>
      </w:r>
      <w:r w:rsidR="0095024C">
        <w:rPr>
          <w:rFonts w:ascii="Times New Roman" w:hAnsi="Times New Roman" w:cs="Times New Roman"/>
          <w:bCs/>
          <w:sz w:val="24"/>
          <w:szCs w:val="24"/>
        </w:rPr>
        <w:t>3</w:t>
      </w:r>
    </w:p>
    <w:p w14:paraId="3DBB5585" w14:textId="3C27000E" w:rsidR="00B95DD0" w:rsidRDefault="00973EE6" w:rsidP="00A937BC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Atividade avaliativa -</w:t>
      </w:r>
      <w:r w:rsidR="00FF2AD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26813">
        <w:rPr>
          <w:rFonts w:ascii="Times New Roman" w:hAnsi="Times New Roman" w:cs="Times New Roman"/>
          <w:b/>
          <w:sz w:val="24"/>
          <w:szCs w:val="24"/>
        </w:rPr>
        <w:t>I Unidade</w:t>
      </w:r>
      <w:r w:rsidR="009E1B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E9E4DBF" w14:textId="77777777" w:rsidR="00A937BC" w:rsidRDefault="00A937BC" w:rsidP="00A937BC">
      <w:pPr>
        <w:spacing w:before="24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0E12AE46" w14:textId="5614B672" w:rsidR="00A937BC" w:rsidRPr="00A937BC" w:rsidRDefault="00A937BC" w:rsidP="00A937BC">
      <w:pPr>
        <w:pStyle w:val="PargrafodaLista"/>
        <w:numPr>
          <w:ilvl w:val="0"/>
          <w:numId w:val="16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937BC">
        <w:rPr>
          <w:rFonts w:ascii="Times New Roman" w:eastAsia="Times New Roman" w:hAnsi="Times New Roman" w:cs="Times New Roman"/>
          <w:sz w:val="24"/>
          <w:szCs w:val="24"/>
          <w:lang w:eastAsia="pt-BR"/>
        </w:rPr>
        <w:t>Calcular a altura para o bloco de fundação, que será construído com um concreto de 20 MPa. A carga de 1650 kN é aplicada por um pilar com dimensões de 40x40 cm. O solo possui capacidade de carga de 0,6 MPa. </w:t>
      </w:r>
    </w:p>
    <w:p w14:paraId="65C873F0" w14:textId="1925C5F2" w:rsidR="00A937BC" w:rsidRDefault="00A937BC" w:rsidP="00A937B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9278F35" w14:textId="5DADCA3B" w:rsidR="00A937BC" w:rsidRDefault="00A937BC" w:rsidP="00A937B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F341B70" w14:textId="3D0D8801" w:rsidR="00A937BC" w:rsidRDefault="00A937BC" w:rsidP="00A937B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B2772FE" w14:textId="437351F1" w:rsidR="00A937BC" w:rsidRDefault="00A937BC" w:rsidP="00A937B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3168FDA" w14:textId="1FDCF60D" w:rsidR="00A937BC" w:rsidRPr="00A937BC" w:rsidRDefault="00A937BC" w:rsidP="00A937BC">
      <w:pPr>
        <w:pStyle w:val="PargrafodaLista"/>
        <w:numPr>
          <w:ilvl w:val="0"/>
          <w:numId w:val="16"/>
        </w:num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937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Calcular a altura para o bloco de fundação, que será construído com concreto de 15 MPa, para suportar uma carga de 1400 kN aplicada por um pilar de 30 x 50 cm. O solo possui capacidade de carga de 0,4 MPa. </w:t>
      </w:r>
    </w:p>
    <w:p w14:paraId="3A1B51F5" w14:textId="56068B91" w:rsidR="00A937BC" w:rsidRPr="00A937BC" w:rsidRDefault="00A937BC" w:rsidP="00A937BC">
      <w:pPr>
        <w:pStyle w:val="PargrafodaLista"/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F0CD38B" w14:textId="6E9BE22A" w:rsidR="00A937BC" w:rsidRDefault="00A937BC" w:rsidP="00A937BC">
      <w:p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4053C6" w14:textId="57DAD022" w:rsidR="00DB632C" w:rsidRDefault="00DB632C" w:rsidP="00A937BC">
      <w:p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6F9647" w14:textId="53E4C0D0" w:rsidR="00DB632C" w:rsidRDefault="00DB632C" w:rsidP="00A937BC">
      <w:p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C5CD0D" w14:textId="0458105E" w:rsidR="00DB632C" w:rsidRDefault="00DB632C" w:rsidP="00A937BC">
      <w:p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7892CE" w14:textId="49A4CC91" w:rsidR="00DB632C" w:rsidRDefault="00DB632C" w:rsidP="00A937BC">
      <w:p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48A773" w14:textId="484CB946" w:rsidR="00DB632C" w:rsidRDefault="00DB632C" w:rsidP="00A937BC">
      <w:p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26C8BBF" w14:textId="5939E5A4" w:rsidR="00DB632C" w:rsidRDefault="00DB632C" w:rsidP="00A937BC">
      <w:p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1CB272" w14:textId="73F6A889" w:rsidR="00DB632C" w:rsidRDefault="00DB632C" w:rsidP="00A937BC">
      <w:pPr>
        <w:spacing w:before="24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36"/>
        <w:gridCol w:w="5934"/>
      </w:tblGrid>
      <w:tr w:rsidR="00DB632C" w:rsidRPr="00DF11E9" w14:paraId="313435B6" w14:textId="77777777" w:rsidTr="00DB632C">
        <w:trPr>
          <w:trHeight w:val="333"/>
        </w:trPr>
        <w:tc>
          <w:tcPr>
            <w:tcW w:w="3136" w:type="dxa"/>
            <w:vMerge w:val="restart"/>
          </w:tcPr>
          <w:p w14:paraId="1AA703C4" w14:textId="77777777" w:rsidR="00DB632C" w:rsidRPr="00DF11E9" w:rsidRDefault="00DB632C" w:rsidP="005F05A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F11E9">
              <w:rPr>
                <w:rFonts w:ascii="Times New Roman" w:hAnsi="Times New Roman" w:cs="Times New Roman"/>
                <w:noProof/>
                <w:sz w:val="24"/>
                <w:szCs w:val="24"/>
                <w:lang w:eastAsia="pt-BR"/>
              </w:rPr>
              <w:lastRenderedPageBreak/>
              <w:drawing>
                <wp:inline distT="0" distB="0" distL="0" distR="0" wp14:anchorId="2C6C30BC" wp14:editId="4D9675B0">
                  <wp:extent cx="1854679" cy="1086929"/>
                  <wp:effectExtent l="0" t="0" r="0" b="0"/>
                  <wp:docPr id="1" name="Imagem 1" descr="Fatec_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3" descr="Fatec_Logo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809" cy="10887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34" w:type="dxa"/>
          </w:tcPr>
          <w:p w14:paraId="1448355F" w14:textId="77777777" w:rsidR="00DB632C" w:rsidRPr="00DF11E9" w:rsidRDefault="00DB632C" w:rsidP="005F05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E9">
              <w:rPr>
                <w:rFonts w:ascii="Times New Roman" w:hAnsi="Times New Roman" w:cs="Times New Roman"/>
                <w:sz w:val="24"/>
                <w:szCs w:val="24"/>
              </w:rPr>
              <w:t>Faculdade de Tecnologia e Ciências da Bahia</w:t>
            </w:r>
          </w:p>
        </w:tc>
      </w:tr>
      <w:tr w:rsidR="00DB632C" w:rsidRPr="00DF11E9" w14:paraId="1EC69551" w14:textId="77777777" w:rsidTr="00DB632C">
        <w:trPr>
          <w:trHeight w:val="333"/>
        </w:trPr>
        <w:tc>
          <w:tcPr>
            <w:tcW w:w="3136" w:type="dxa"/>
            <w:vMerge/>
          </w:tcPr>
          <w:p w14:paraId="3AFD436F" w14:textId="77777777" w:rsidR="00DB632C" w:rsidRPr="00DF11E9" w:rsidRDefault="00DB632C" w:rsidP="005F05A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4" w:type="dxa"/>
          </w:tcPr>
          <w:p w14:paraId="2110DBA2" w14:textId="77777777" w:rsidR="00DB632C" w:rsidRPr="00DF11E9" w:rsidRDefault="00DB632C" w:rsidP="005F05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E9">
              <w:rPr>
                <w:rFonts w:ascii="Times New Roman" w:hAnsi="Times New Roman" w:cs="Times New Roman"/>
                <w:sz w:val="24"/>
                <w:szCs w:val="24"/>
              </w:rPr>
              <w:t>Disciplina: Fundações</w:t>
            </w:r>
          </w:p>
        </w:tc>
      </w:tr>
      <w:tr w:rsidR="00DB632C" w:rsidRPr="00DF11E9" w14:paraId="3B45AAAF" w14:textId="77777777" w:rsidTr="00DB632C">
        <w:trPr>
          <w:trHeight w:val="238"/>
        </w:trPr>
        <w:tc>
          <w:tcPr>
            <w:tcW w:w="3136" w:type="dxa"/>
            <w:vMerge/>
          </w:tcPr>
          <w:p w14:paraId="435B187F" w14:textId="77777777" w:rsidR="00DB632C" w:rsidRPr="00DF11E9" w:rsidRDefault="00DB632C" w:rsidP="005F05A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4" w:type="dxa"/>
          </w:tcPr>
          <w:p w14:paraId="18C79256" w14:textId="77777777" w:rsidR="00DB632C" w:rsidRPr="00DF11E9" w:rsidRDefault="00DB632C" w:rsidP="005F05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E9">
              <w:rPr>
                <w:rFonts w:ascii="Times New Roman" w:hAnsi="Times New Roman" w:cs="Times New Roman"/>
                <w:sz w:val="24"/>
                <w:szCs w:val="24"/>
              </w:rPr>
              <w:t>Professora M. Sc. Juliane Santos Souza</w:t>
            </w:r>
          </w:p>
        </w:tc>
      </w:tr>
      <w:tr w:rsidR="00DB632C" w:rsidRPr="00DF11E9" w14:paraId="3266CA50" w14:textId="77777777" w:rsidTr="00DB632C">
        <w:trPr>
          <w:trHeight w:val="237"/>
        </w:trPr>
        <w:tc>
          <w:tcPr>
            <w:tcW w:w="3136" w:type="dxa"/>
            <w:vMerge/>
          </w:tcPr>
          <w:p w14:paraId="7AB1D350" w14:textId="77777777" w:rsidR="00DB632C" w:rsidRPr="00DF11E9" w:rsidRDefault="00DB632C" w:rsidP="005F05A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4" w:type="dxa"/>
          </w:tcPr>
          <w:p w14:paraId="130498CE" w14:textId="79714093" w:rsidR="00DB632C" w:rsidRPr="00DF11E9" w:rsidRDefault="00DB632C" w:rsidP="005F0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11E9">
              <w:rPr>
                <w:rFonts w:ascii="Times New Roman" w:hAnsi="Times New Roman" w:cs="Times New Roman"/>
                <w:sz w:val="24"/>
                <w:szCs w:val="24"/>
              </w:rPr>
              <w:t xml:space="preserve">Valor: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</w:tbl>
    <w:p w14:paraId="61C9BF68" w14:textId="77777777" w:rsidR="00DB632C" w:rsidRPr="006B5692" w:rsidRDefault="00DB632C" w:rsidP="00DB632C">
      <w:pPr>
        <w:spacing w:before="24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5692">
        <w:rPr>
          <w:rFonts w:ascii="Times New Roman" w:hAnsi="Times New Roman" w:cs="Times New Roman"/>
          <w:sz w:val="24"/>
          <w:szCs w:val="24"/>
        </w:rPr>
        <w:t>Aluno (a)________________________________________  Data _____________</w:t>
      </w:r>
    </w:p>
    <w:p w14:paraId="13C0EA3A" w14:textId="485E8E2C" w:rsidR="00DB632C" w:rsidRPr="00B116CE" w:rsidRDefault="00DB632C" w:rsidP="00DB632C">
      <w:pPr>
        <w:spacing w:before="24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116CE">
        <w:rPr>
          <w:rFonts w:ascii="Times New Roman" w:hAnsi="Times New Roman" w:cs="Times New Roman"/>
          <w:bCs/>
          <w:sz w:val="24"/>
          <w:szCs w:val="24"/>
        </w:rPr>
        <w:t xml:space="preserve">Data de entrega: </w:t>
      </w:r>
      <w:r w:rsidR="0095024C">
        <w:rPr>
          <w:rFonts w:ascii="Times New Roman" w:hAnsi="Times New Roman" w:cs="Times New Roman"/>
          <w:bCs/>
          <w:sz w:val="24"/>
          <w:szCs w:val="24"/>
        </w:rPr>
        <w:t>29</w:t>
      </w:r>
      <w:r w:rsidRPr="00B116CE">
        <w:rPr>
          <w:rFonts w:ascii="Times New Roman" w:hAnsi="Times New Roman" w:cs="Times New Roman"/>
          <w:bCs/>
          <w:sz w:val="24"/>
          <w:szCs w:val="24"/>
        </w:rPr>
        <w:t>/0</w:t>
      </w:r>
      <w:r w:rsidR="0095024C">
        <w:rPr>
          <w:rFonts w:ascii="Times New Roman" w:hAnsi="Times New Roman" w:cs="Times New Roman"/>
          <w:bCs/>
          <w:sz w:val="24"/>
          <w:szCs w:val="24"/>
        </w:rPr>
        <w:t>3</w:t>
      </w:r>
      <w:r w:rsidRPr="00B116CE">
        <w:rPr>
          <w:rFonts w:ascii="Times New Roman" w:hAnsi="Times New Roman" w:cs="Times New Roman"/>
          <w:bCs/>
          <w:sz w:val="24"/>
          <w:szCs w:val="24"/>
        </w:rPr>
        <w:t>/2</w:t>
      </w:r>
      <w:r w:rsidR="0095024C">
        <w:rPr>
          <w:rFonts w:ascii="Times New Roman" w:hAnsi="Times New Roman" w:cs="Times New Roman"/>
          <w:bCs/>
          <w:sz w:val="24"/>
          <w:szCs w:val="24"/>
        </w:rPr>
        <w:t>3</w:t>
      </w:r>
    </w:p>
    <w:p w14:paraId="6AE666B2" w14:textId="12BE49C7" w:rsidR="00DB632C" w:rsidRDefault="00DB632C" w:rsidP="00DB632C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Atividade de pesquisa - I Unidade </w:t>
      </w:r>
    </w:p>
    <w:p w14:paraId="29210DD8" w14:textId="77777777" w:rsidR="00DB632C" w:rsidRDefault="00DB632C" w:rsidP="00DB632C">
      <w:pPr>
        <w:spacing w:before="24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F6FE0CE" w14:textId="68927358" w:rsidR="00DB632C" w:rsidRDefault="00DB632C" w:rsidP="00DB632C">
      <w:pPr>
        <w:pStyle w:val="PargrafodaLista"/>
        <w:numPr>
          <w:ilvl w:val="0"/>
          <w:numId w:val="18"/>
        </w:numPr>
        <w:spacing w:before="240" w:line="360" w:lineRule="auto"/>
        <w:ind w:left="357" w:hanging="35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632C">
        <w:rPr>
          <w:rFonts w:ascii="Times New Roman" w:hAnsi="Times New Roman" w:cs="Times New Roman"/>
          <w:bCs/>
          <w:sz w:val="24"/>
          <w:szCs w:val="24"/>
        </w:rPr>
        <w:t>Fazer uma pesquisa sobre sondagem SPT, identificando as principais vantagens, as principais desvantagens, o procedimento executivo e as principais situações de utilização.</w:t>
      </w:r>
      <w:r w:rsidR="00F61458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555FD634" w14:textId="314AD1E5" w:rsidR="00F61458" w:rsidRPr="00F61458" w:rsidRDefault="00F61458" w:rsidP="00F61458">
      <w:pPr>
        <w:spacing w:before="24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OBS: Trazer em formato de apresentação de slides</w:t>
      </w:r>
      <w:r w:rsidR="00421A8C">
        <w:rPr>
          <w:rFonts w:ascii="Times New Roman" w:hAnsi="Times New Roman" w:cs="Times New Roman"/>
          <w:bCs/>
          <w:sz w:val="24"/>
          <w:szCs w:val="24"/>
        </w:rPr>
        <w:t>.</w:t>
      </w:r>
    </w:p>
    <w:sectPr w:rsidR="00F61458" w:rsidRPr="00F61458" w:rsidSect="00A937BC">
      <w:headerReference w:type="default" r:id="rId8"/>
      <w:footerReference w:type="default" r:id="rId9"/>
      <w:pgSz w:w="11906" w:h="16838" w:code="9"/>
      <w:pgMar w:top="1418" w:right="1418" w:bottom="1418" w:left="1418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A960A" w14:textId="77777777" w:rsidR="001B21F0" w:rsidRDefault="001B21F0" w:rsidP="0075769F">
      <w:pPr>
        <w:spacing w:after="0" w:line="240" w:lineRule="auto"/>
      </w:pPr>
      <w:r>
        <w:separator/>
      </w:r>
    </w:p>
  </w:endnote>
  <w:endnote w:type="continuationSeparator" w:id="0">
    <w:p w14:paraId="62084788" w14:textId="77777777" w:rsidR="001B21F0" w:rsidRDefault="001B21F0" w:rsidP="00757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E9A31" w14:textId="77777777" w:rsidR="0075769F" w:rsidRDefault="0075769F">
    <w:pPr>
      <w:pStyle w:val="Rodap"/>
    </w:pPr>
  </w:p>
  <w:p w14:paraId="2F8DF449" w14:textId="77777777" w:rsidR="0075769F" w:rsidRDefault="0075769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67A41" w14:textId="77777777" w:rsidR="001B21F0" w:rsidRDefault="001B21F0" w:rsidP="0075769F">
      <w:pPr>
        <w:spacing w:after="0" w:line="240" w:lineRule="auto"/>
      </w:pPr>
      <w:r>
        <w:separator/>
      </w:r>
    </w:p>
  </w:footnote>
  <w:footnote w:type="continuationSeparator" w:id="0">
    <w:p w14:paraId="46CC9038" w14:textId="77777777" w:rsidR="001B21F0" w:rsidRDefault="001B21F0" w:rsidP="007576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BB470E" w14:textId="77777777" w:rsidR="006B5692" w:rsidRPr="006B5692" w:rsidRDefault="006B5692" w:rsidP="006B5692">
    <w:pPr>
      <w:pStyle w:val="Cabealho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47E86"/>
    <w:multiLevelType w:val="hybridMultilevel"/>
    <w:tmpl w:val="7902B092"/>
    <w:lvl w:ilvl="0" w:tplc="2DE05D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18359B"/>
    <w:multiLevelType w:val="hybridMultilevel"/>
    <w:tmpl w:val="01429CC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EE1DE6"/>
    <w:multiLevelType w:val="hybridMultilevel"/>
    <w:tmpl w:val="8FCAE162"/>
    <w:lvl w:ilvl="0" w:tplc="1B0287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06F1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4001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4C49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FAA1B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693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3C9A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4485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A800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E96547A"/>
    <w:multiLevelType w:val="hybridMultilevel"/>
    <w:tmpl w:val="F61E70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424B4"/>
    <w:multiLevelType w:val="hybridMultilevel"/>
    <w:tmpl w:val="7E0AC566"/>
    <w:lvl w:ilvl="0" w:tplc="3C8E825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D91A2C"/>
    <w:multiLevelType w:val="hybridMultilevel"/>
    <w:tmpl w:val="0FBE5CF2"/>
    <w:lvl w:ilvl="0" w:tplc="EF4A8926">
      <w:start w:val="2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C7BCE"/>
    <w:multiLevelType w:val="hybridMultilevel"/>
    <w:tmpl w:val="A3EE8516"/>
    <w:lvl w:ilvl="0" w:tplc="697AEE0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15F5C"/>
    <w:multiLevelType w:val="hybridMultilevel"/>
    <w:tmpl w:val="E1122D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4B3410"/>
    <w:multiLevelType w:val="hybridMultilevel"/>
    <w:tmpl w:val="F350D8C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DE0CEE"/>
    <w:multiLevelType w:val="hybridMultilevel"/>
    <w:tmpl w:val="CD8C1D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B61388"/>
    <w:multiLevelType w:val="hybridMultilevel"/>
    <w:tmpl w:val="F49C95BE"/>
    <w:lvl w:ilvl="0" w:tplc="2DB4B9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83496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46A9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941D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560E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A88D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ECCE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36A26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9E7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80679CB"/>
    <w:multiLevelType w:val="hybridMultilevel"/>
    <w:tmpl w:val="171AA6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0C24D9"/>
    <w:multiLevelType w:val="hybridMultilevel"/>
    <w:tmpl w:val="A38813FC"/>
    <w:lvl w:ilvl="0" w:tplc="62585EAE">
      <w:start w:val="2"/>
      <w:numFmt w:val="decimal"/>
      <w:lvlText w:val="%1.4.1.2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AD2EAE"/>
    <w:multiLevelType w:val="hybridMultilevel"/>
    <w:tmpl w:val="FD9CD4CA"/>
    <w:lvl w:ilvl="0" w:tplc="00EA7A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28DF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50E3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38CD9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EEFA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261C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5450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9DCF9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32FA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45813600"/>
    <w:multiLevelType w:val="hybridMultilevel"/>
    <w:tmpl w:val="DF6A76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D7B28"/>
    <w:multiLevelType w:val="hybridMultilevel"/>
    <w:tmpl w:val="1F821A34"/>
    <w:lvl w:ilvl="0" w:tplc="B4B86424">
      <w:start w:val="1"/>
      <w:numFmt w:val="lowerLetter"/>
      <w:lvlText w:val="(%1)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1C0E95"/>
    <w:multiLevelType w:val="hybridMultilevel"/>
    <w:tmpl w:val="04B87C4A"/>
    <w:lvl w:ilvl="0" w:tplc="159A3E1C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3A71421"/>
    <w:multiLevelType w:val="hybridMultilevel"/>
    <w:tmpl w:val="14902A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454672">
    <w:abstractNumId w:val="3"/>
  </w:num>
  <w:num w:numId="2" w16cid:durableId="616526341">
    <w:abstractNumId w:val="0"/>
  </w:num>
  <w:num w:numId="3" w16cid:durableId="389957755">
    <w:abstractNumId w:val="12"/>
  </w:num>
  <w:num w:numId="4" w16cid:durableId="568268996">
    <w:abstractNumId w:val="4"/>
  </w:num>
  <w:num w:numId="5" w16cid:durableId="204802248">
    <w:abstractNumId w:val="6"/>
  </w:num>
  <w:num w:numId="6" w16cid:durableId="1662350616">
    <w:abstractNumId w:val="16"/>
  </w:num>
  <w:num w:numId="7" w16cid:durableId="1593969050">
    <w:abstractNumId w:val="5"/>
  </w:num>
  <w:num w:numId="8" w16cid:durableId="275909685">
    <w:abstractNumId w:val="15"/>
  </w:num>
  <w:num w:numId="9" w16cid:durableId="1055468145">
    <w:abstractNumId w:val="14"/>
  </w:num>
  <w:num w:numId="10" w16cid:durableId="1270773661">
    <w:abstractNumId w:val="2"/>
  </w:num>
  <w:num w:numId="11" w16cid:durableId="2097751499">
    <w:abstractNumId w:val="7"/>
  </w:num>
  <w:num w:numId="12" w16cid:durableId="2093237351">
    <w:abstractNumId w:val="13"/>
  </w:num>
  <w:num w:numId="13" w16cid:durableId="1520584565">
    <w:abstractNumId w:val="1"/>
  </w:num>
  <w:num w:numId="14" w16cid:durableId="1776898672">
    <w:abstractNumId w:val="11"/>
  </w:num>
  <w:num w:numId="15" w16cid:durableId="980385184">
    <w:abstractNumId w:val="9"/>
  </w:num>
  <w:num w:numId="16" w16cid:durableId="312300102">
    <w:abstractNumId w:val="17"/>
  </w:num>
  <w:num w:numId="17" w16cid:durableId="1432898551">
    <w:abstractNumId w:val="10"/>
  </w:num>
  <w:num w:numId="18" w16cid:durableId="17931364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D15"/>
    <w:rsid w:val="0002553F"/>
    <w:rsid w:val="00031B3F"/>
    <w:rsid w:val="000442EE"/>
    <w:rsid w:val="00061481"/>
    <w:rsid w:val="00070E1D"/>
    <w:rsid w:val="000B5EEF"/>
    <w:rsid w:val="000C21C7"/>
    <w:rsid w:val="000E72A5"/>
    <w:rsid w:val="00130531"/>
    <w:rsid w:val="00143D29"/>
    <w:rsid w:val="0017661C"/>
    <w:rsid w:val="001945E0"/>
    <w:rsid w:val="001B21F0"/>
    <w:rsid w:val="001C4A6F"/>
    <w:rsid w:val="001F7055"/>
    <w:rsid w:val="00224490"/>
    <w:rsid w:val="002850DD"/>
    <w:rsid w:val="002C0F38"/>
    <w:rsid w:val="002D0EBA"/>
    <w:rsid w:val="002D1D23"/>
    <w:rsid w:val="002D49FD"/>
    <w:rsid w:val="002E089E"/>
    <w:rsid w:val="003807DE"/>
    <w:rsid w:val="003E136D"/>
    <w:rsid w:val="003E6E8A"/>
    <w:rsid w:val="00403042"/>
    <w:rsid w:val="00404F1D"/>
    <w:rsid w:val="00421A8C"/>
    <w:rsid w:val="0043351E"/>
    <w:rsid w:val="00434506"/>
    <w:rsid w:val="00437A36"/>
    <w:rsid w:val="00451B4F"/>
    <w:rsid w:val="00453007"/>
    <w:rsid w:val="00455B02"/>
    <w:rsid w:val="004649F1"/>
    <w:rsid w:val="004D2473"/>
    <w:rsid w:val="004D46FB"/>
    <w:rsid w:val="005632FD"/>
    <w:rsid w:val="005857FA"/>
    <w:rsid w:val="005B2AF0"/>
    <w:rsid w:val="005B44AB"/>
    <w:rsid w:val="005C0D1E"/>
    <w:rsid w:val="005C414D"/>
    <w:rsid w:val="005C6EBB"/>
    <w:rsid w:val="005C7D28"/>
    <w:rsid w:val="00640AD4"/>
    <w:rsid w:val="006428E8"/>
    <w:rsid w:val="00651289"/>
    <w:rsid w:val="006962F5"/>
    <w:rsid w:val="006B5692"/>
    <w:rsid w:val="006C2D15"/>
    <w:rsid w:val="006D5C85"/>
    <w:rsid w:val="00724021"/>
    <w:rsid w:val="00727AEB"/>
    <w:rsid w:val="0075769F"/>
    <w:rsid w:val="00757CAA"/>
    <w:rsid w:val="007C38F0"/>
    <w:rsid w:val="007D3401"/>
    <w:rsid w:val="007D4FA9"/>
    <w:rsid w:val="00812192"/>
    <w:rsid w:val="00813F6F"/>
    <w:rsid w:val="00823D49"/>
    <w:rsid w:val="00881D12"/>
    <w:rsid w:val="008C2FB0"/>
    <w:rsid w:val="008D038A"/>
    <w:rsid w:val="008D776F"/>
    <w:rsid w:val="00903DC6"/>
    <w:rsid w:val="00911301"/>
    <w:rsid w:val="00914C15"/>
    <w:rsid w:val="00933172"/>
    <w:rsid w:val="00933949"/>
    <w:rsid w:val="00943237"/>
    <w:rsid w:val="0095024C"/>
    <w:rsid w:val="00973EE6"/>
    <w:rsid w:val="00974BF0"/>
    <w:rsid w:val="00982339"/>
    <w:rsid w:val="009930EE"/>
    <w:rsid w:val="00995AA9"/>
    <w:rsid w:val="009A17B2"/>
    <w:rsid w:val="009A33A6"/>
    <w:rsid w:val="009E1BD3"/>
    <w:rsid w:val="00A16EA7"/>
    <w:rsid w:val="00A26813"/>
    <w:rsid w:val="00A31B30"/>
    <w:rsid w:val="00A4676D"/>
    <w:rsid w:val="00A5112B"/>
    <w:rsid w:val="00A577E4"/>
    <w:rsid w:val="00A605D2"/>
    <w:rsid w:val="00A80F7D"/>
    <w:rsid w:val="00A937BC"/>
    <w:rsid w:val="00AC5D39"/>
    <w:rsid w:val="00B116CE"/>
    <w:rsid w:val="00B95DD0"/>
    <w:rsid w:val="00BA6087"/>
    <w:rsid w:val="00BC2B28"/>
    <w:rsid w:val="00BD0A19"/>
    <w:rsid w:val="00C0103F"/>
    <w:rsid w:val="00C3241E"/>
    <w:rsid w:val="00C427E7"/>
    <w:rsid w:val="00C5087E"/>
    <w:rsid w:val="00C5419E"/>
    <w:rsid w:val="00CB410A"/>
    <w:rsid w:val="00CF3148"/>
    <w:rsid w:val="00D252CB"/>
    <w:rsid w:val="00D50BF2"/>
    <w:rsid w:val="00D7124B"/>
    <w:rsid w:val="00D80CA5"/>
    <w:rsid w:val="00DB04D6"/>
    <w:rsid w:val="00DB632C"/>
    <w:rsid w:val="00DC184E"/>
    <w:rsid w:val="00DC5E34"/>
    <w:rsid w:val="00DD5AFF"/>
    <w:rsid w:val="00DF11E9"/>
    <w:rsid w:val="00DF757A"/>
    <w:rsid w:val="00E15285"/>
    <w:rsid w:val="00E8658F"/>
    <w:rsid w:val="00EC73D3"/>
    <w:rsid w:val="00F61458"/>
    <w:rsid w:val="00F636E1"/>
    <w:rsid w:val="00FA644A"/>
    <w:rsid w:val="00FB0293"/>
    <w:rsid w:val="00FB5AA8"/>
    <w:rsid w:val="00FB6079"/>
    <w:rsid w:val="00FD3774"/>
    <w:rsid w:val="00FF046E"/>
    <w:rsid w:val="00FF2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59240"/>
  <w15:docId w15:val="{313B5095-72BF-4476-9662-387A2B723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C2D1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A6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644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F7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576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769F"/>
  </w:style>
  <w:style w:type="paragraph" w:styleId="Rodap">
    <w:name w:val="footer"/>
    <w:basedOn w:val="Normal"/>
    <w:link w:val="RodapChar"/>
    <w:uiPriority w:val="99"/>
    <w:unhideWhenUsed/>
    <w:rsid w:val="007576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769F"/>
  </w:style>
  <w:style w:type="table" w:styleId="Tabelacomgrade">
    <w:name w:val="Table Grid"/>
    <w:basedOn w:val="Tabelanormal"/>
    <w:uiPriority w:val="59"/>
    <w:rsid w:val="00CF31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84485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9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38514">
          <w:marLeft w:val="288"/>
          <w:marRight w:val="0"/>
          <w:marTop w:val="28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8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71370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3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577933">
          <w:marLeft w:val="288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8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153</Words>
  <Characters>1011</Characters>
  <Application>Microsoft Office Word</Application>
  <DocSecurity>0</DocSecurity>
  <Lines>168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Juliane Santos Souza</dc:creator>
  <cp:lastModifiedBy>Juliane Santos Souza</cp:lastModifiedBy>
  <cp:revision>33</cp:revision>
  <cp:lastPrinted>2020-06-04T21:39:00Z</cp:lastPrinted>
  <dcterms:created xsi:type="dcterms:W3CDTF">2023-03-15T21:32:00Z</dcterms:created>
  <dcterms:modified xsi:type="dcterms:W3CDTF">2023-03-16T22:30:00Z</dcterms:modified>
</cp:coreProperties>
</file>