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2906"/>
        <w:gridCol w:w="5050"/>
      </w:tblGrid>
      <w:tr w:rsidR="00EA5EC1" w14:paraId="44CA1AD5" w14:textId="77777777">
        <w:trPr>
          <w:trHeight w:val="345"/>
        </w:trPr>
        <w:tc>
          <w:tcPr>
            <w:tcW w:w="2906" w:type="dxa"/>
            <w:vMerge w:val="restart"/>
          </w:tcPr>
          <w:p w14:paraId="03974679" w14:textId="77777777" w:rsidR="00EA5EC1" w:rsidRDefault="00A70A3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836944A" wp14:editId="70E3C8CD">
                  <wp:extent cx="1408546" cy="734186"/>
                  <wp:effectExtent l="0" t="0" r="0" b="0"/>
                  <wp:docPr id="1" name="image1.jpeg" descr="Fatec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546" cy="734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0" w:type="dxa"/>
          </w:tcPr>
          <w:p w14:paraId="5D774CCC" w14:textId="77777777" w:rsidR="00EA5EC1" w:rsidRDefault="00A70A3E">
            <w:pPr>
              <w:pStyle w:val="TableParagraph"/>
              <w:spacing w:line="270" w:lineRule="exact"/>
              <w:ind w:right="184"/>
              <w:rPr>
                <w:sz w:val="24"/>
              </w:rPr>
            </w:pPr>
            <w:r>
              <w:rPr>
                <w:sz w:val="24"/>
              </w:rPr>
              <w:t>Faculdade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Tecnologia 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Ciências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Bahia</w:t>
            </w:r>
          </w:p>
        </w:tc>
      </w:tr>
      <w:tr w:rsidR="00EA5EC1" w14:paraId="34BD2E72" w14:textId="77777777">
        <w:trPr>
          <w:trHeight w:val="415"/>
        </w:trPr>
        <w:tc>
          <w:tcPr>
            <w:tcW w:w="2906" w:type="dxa"/>
            <w:vMerge/>
            <w:tcBorders>
              <w:top w:val="nil"/>
            </w:tcBorders>
          </w:tcPr>
          <w:p w14:paraId="1874265D" w14:textId="77777777" w:rsidR="00EA5EC1" w:rsidRDefault="00EA5EC1">
            <w:pPr>
              <w:rPr>
                <w:sz w:val="2"/>
                <w:szCs w:val="2"/>
              </w:rPr>
            </w:pPr>
          </w:p>
        </w:tc>
        <w:tc>
          <w:tcPr>
            <w:tcW w:w="5050" w:type="dxa"/>
          </w:tcPr>
          <w:p w14:paraId="3AF06E1D" w14:textId="77777777" w:rsidR="00EA5EC1" w:rsidRDefault="00A70A3E">
            <w:pPr>
              <w:pStyle w:val="TableParagraph"/>
              <w:spacing w:before="65"/>
              <w:ind w:right="182"/>
              <w:rPr>
                <w:sz w:val="24"/>
              </w:rPr>
            </w:pPr>
            <w:r>
              <w:rPr>
                <w:sz w:val="24"/>
              </w:rPr>
              <w:t>Disciplina: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Fundações</w:t>
            </w:r>
          </w:p>
        </w:tc>
      </w:tr>
      <w:tr w:rsidR="00EA5EC1" w14:paraId="77AF65E5" w14:textId="77777777">
        <w:trPr>
          <w:trHeight w:val="437"/>
        </w:trPr>
        <w:tc>
          <w:tcPr>
            <w:tcW w:w="2906" w:type="dxa"/>
            <w:vMerge/>
            <w:tcBorders>
              <w:top w:val="nil"/>
            </w:tcBorders>
          </w:tcPr>
          <w:p w14:paraId="58AB9212" w14:textId="77777777" w:rsidR="00EA5EC1" w:rsidRDefault="00EA5EC1">
            <w:pPr>
              <w:rPr>
                <w:sz w:val="2"/>
                <w:szCs w:val="2"/>
              </w:rPr>
            </w:pPr>
          </w:p>
        </w:tc>
        <w:tc>
          <w:tcPr>
            <w:tcW w:w="5050" w:type="dxa"/>
          </w:tcPr>
          <w:p w14:paraId="490FA164" w14:textId="6D74AF50" w:rsidR="00EA5EC1" w:rsidRDefault="00A70A3E">
            <w:pPr>
              <w:pStyle w:val="TableParagraph"/>
              <w:spacing w:before="63"/>
              <w:ind w:right="178"/>
              <w:rPr>
                <w:sz w:val="24"/>
              </w:rPr>
            </w:pPr>
            <w:r>
              <w:rPr>
                <w:sz w:val="24"/>
              </w:rPr>
              <w:t>Professora</w:t>
            </w:r>
            <w:r w:rsidR="00F70140">
              <w:rPr>
                <w:sz w:val="24"/>
              </w:rPr>
              <w:t xml:space="preserve"> M. Sc.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Juliane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Santos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Souza</w:t>
            </w:r>
          </w:p>
        </w:tc>
      </w:tr>
      <w:tr w:rsidR="00EA5EC1" w14:paraId="6E8AC621" w14:textId="77777777">
        <w:trPr>
          <w:trHeight w:val="307"/>
        </w:trPr>
        <w:tc>
          <w:tcPr>
            <w:tcW w:w="2906" w:type="dxa"/>
          </w:tcPr>
          <w:p w14:paraId="1EE509F7" w14:textId="77777777" w:rsidR="00EA5EC1" w:rsidRDefault="00EA5EC1">
            <w:pPr>
              <w:pStyle w:val="TableParagraph"/>
              <w:ind w:left="0"/>
              <w:jc w:val="left"/>
            </w:pPr>
          </w:p>
        </w:tc>
        <w:tc>
          <w:tcPr>
            <w:tcW w:w="5050" w:type="dxa"/>
          </w:tcPr>
          <w:p w14:paraId="53BC014D" w14:textId="697ABF39" w:rsidR="00EA5EC1" w:rsidRDefault="00A70A3E">
            <w:pPr>
              <w:pStyle w:val="TableParagraph"/>
              <w:spacing w:before="32" w:line="256" w:lineRule="exact"/>
              <w:ind w:right="180"/>
              <w:rPr>
                <w:sz w:val="24"/>
              </w:rPr>
            </w:pPr>
            <w:r>
              <w:rPr>
                <w:sz w:val="24"/>
              </w:rPr>
              <w:t>Valor:</w:t>
            </w:r>
            <w:r>
              <w:rPr>
                <w:spacing w:val="-1"/>
                <w:sz w:val="24"/>
              </w:rPr>
              <w:t xml:space="preserve"> </w:t>
            </w:r>
            <w:r w:rsidR="00AF5AF1">
              <w:rPr>
                <w:sz w:val="24"/>
              </w:rPr>
              <w:t>3</w:t>
            </w:r>
            <w:r>
              <w:rPr>
                <w:sz w:val="24"/>
              </w:rPr>
              <w:t>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</w:p>
        </w:tc>
      </w:tr>
    </w:tbl>
    <w:p w14:paraId="5CDFD40D" w14:textId="77777777" w:rsidR="00EA5EC1" w:rsidRDefault="00EA5EC1">
      <w:pPr>
        <w:pStyle w:val="Corpodetexto"/>
        <w:rPr>
          <w:sz w:val="20"/>
        </w:rPr>
      </w:pPr>
    </w:p>
    <w:p w14:paraId="11D6DE80" w14:textId="77777777" w:rsidR="00EA5EC1" w:rsidRDefault="00EA5EC1">
      <w:pPr>
        <w:pStyle w:val="Corpodetexto"/>
        <w:rPr>
          <w:sz w:val="20"/>
        </w:rPr>
      </w:pPr>
    </w:p>
    <w:p w14:paraId="7B229DED" w14:textId="77777777" w:rsidR="00EA5EC1" w:rsidRDefault="00EA5EC1">
      <w:pPr>
        <w:pStyle w:val="Corpodetexto"/>
        <w:rPr>
          <w:sz w:val="20"/>
        </w:rPr>
      </w:pPr>
    </w:p>
    <w:p w14:paraId="7A118D99" w14:textId="77777777" w:rsidR="00EA5EC1" w:rsidRDefault="00EA5EC1">
      <w:pPr>
        <w:pStyle w:val="Corpodetexto"/>
        <w:spacing w:before="7"/>
        <w:rPr>
          <w:sz w:val="20"/>
        </w:rPr>
      </w:pPr>
    </w:p>
    <w:p w14:paraId="497DDED7" w14:textId="55DDEB42" w:rsidR="00EA5EC1" w:rsidRDefault="00530ACC" w:rsidP="00530ACC">
      <w:pPr>
        <w:pStyle w:val="Corpodetexto"/>
        <w:tabs>
          <w:tab w:val="left" w:pos="6030"/>
        </w:tabs>
        <w:jc w:val="center"/>
        <w:rPr>
          <w:b/>
          <w:sz w:val="26"/>
        </w:rPr>
      </w:pPr>
      <w:r>
        <w:rPr>
          <w:b/>
          <w:sz w:val="26"/>
        </w:rPr>
        <w:t>Atividade Avaliativa da I</w:t>
      </w:r>
      <w:r w:rsidR="000D279B">
        <w:rPr>
          <w:b/>
          <w:sz w:val="26"/>
        </w:rPr>
        <w:t>I</w:t>
      </w:r>
      <w:r>
        <w:rPr>
          <w:b/>
          <w:sz w:val="26"/>
        </w:rPr>
        <w:t xml:space="preserve">I Unidade – Entrega: </w:t>
      </w:r>
      <w:r w:rsidR="000D279B">
        <w:rPr>
          <w:b/>
          <w:sz w:val="26"/>
        </w:rPr>
        <w:t>28</w:t>
      </w:r>
      <w:r>
        <w:rPr>
          <w:b/>
          <w:sz w:val="26"/>
        </w:rPr>
        <w:t>/</w:t>
      </w:r>
      <w:r w:rsidR="000D279B">
        <w:rPr>
          <w:b/>
          <w:sz w:val="26"/>
        </w:rPr>
        <w:t>05</w:t>
      </w:r>
      <w:r w:rsidR="00561598">
        <w:rPr>
          <w:b/>
          <w:sz w:val="26"/>
        </w:rPr>
        <w:t>/2</w:t>
      </w:r>
      <w:r w:rsidR="000D279B">
        <w:rPr>
          <w:b/>
          <w:sz w:val="26"/>
        </w:rPr>
        <w:t>2</w:t>
      </w:r>
    </w:p>
    <w:p w14:paraId="0391113D" w14:textId="77777777" w:rsidR="00530ACC" w:rsidRDefault="00530ACC" w:rsidP="00530ACC">
      <w:pPr>
        <w:pStyle w:val="Corpodetexto"/>
        <w:tabs>
          <w:tab w:val="left" w:pos="6030"/>
        </w:tabs>
        <w:jc w:val="center"/>
        <w:rPr>
          <w:b/>
          <w:sz w:val="26"/>
        </w:rPr>
      </w:pPr>
    </w:p>
    <w:p w14:paraId="7CDAB0AC" w14:textId="77777777" w:rsidR="00EA5EC1" w:rsidRDefault="00EA5EC1">
      <w:pPr>
        <w:pStyle w:val="Corpodetexto"/>
        <w:spacing w:before="4"/>
        <w:rPr>
          <w:b/>
          <w:sz w:val="29"/>
        </w:rPr>
      </w:pPr>
    </w:p>
    <w:p w14:paraId="6CB8BD21" w14:textId="025D71A8" w:rsidR="00EA5EC1" w:rsidRDefault="00A70A3E">
      <w:pPr>
        <w:pStyle w:val="PargrafodaLista"/>
        <w:numPr>
          <w:ilvl w:val="0"/>
          <w:numId w:val="1"/>
        </w:numPr>
        <w:tabs>
          <w:tab w:val="left" w:pos="922"/>
        </w:tabs>
        <w:spacing w:line="360" w:lineRule="auto"/>
        <w:ind w:left="921"/>
        <w:jc w:val="both"/>
        <w:rPr>
          <w:sz w:val="24"/>
        </w:rPr>
      </w:pPr>
      <w:r>
        <w:rPr>
          <w:sz w:val="24"/>
        </w:rPr>
        <w:t>Calcular a carga admissível de uma estaca do tipo pré-moldada apoiada na cota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 </w:t>
      </w:r>
      <w:r w:rsidR="000D279B">
        <w:rPr>
          <w:sz w:val="24"/>
        </w:rPr>
        <w:t>6</w:t>
      </w:r>
      <w:r>
        <w:rPr>
          <w:sz w:val="24"/>
        </w:rPr>
        <w:t xml:space="preserve"> m de profundidade, o diâmetro do fuste é de 50 cm. As características</w:t>
      </w:r>
      <w:r>
        <w:rPr>
          <w:spacing w:val="1"/>
          <w:sz w:val="24"/>
        </w:rPr>
        <w:t xml:space="preserve"> </w:t>
      </w:r>
      <w:r>
        <w:rPr>
          <w:sz w:val="24"/>
        </w:rPr>
        <w:t>geotécnicas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solo</w:t>
      </w:r>
      <w:r>
        <w:rPr>
          <w:spacing w:val="-3"/>
          <w:sz w:val="24"/>
        </w:rPr>
        <w:t xml:space="preserve"> </w:t>
      </w:r>
      <w:r>
        <w:rPr>
          <w:sz w:val="24"/>
        </w:rPr>
        <w:t>são</w:t>
      </w:r>
      <w:r>
        <w:rPr>
          <w:spacing w:val="-4"/>
          <w:sz w:val="24"/>
        </w:rPr>
        <w:t xml:space="preserve"> </w:t>
      </w:r>
      <w:r>
        <w:rPr>
          <w:sz w:val="24"/>
        </w:rPr>
        <w:t>dadas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figura.</w:t>
      </w:r>
      <w:r>
        <w:rPr>
          <w:spacing w:val="-4"/>
          <w:sz w:val="24"/>
        </w:rPr>
        <w:t xml:space="preserve"> </w:t>
      </w:r>
      <w:r>
        <w:rPr>
          <w:sz w:val="24"/>
        </w:rPr>
        <w:t>Calcular</w:t>
      </w:r>
      <w:r>
        <w:rPr>
          <w:spacing w:val="-2"/>
          <w:sz w:val="24"/>
        </w:rPr>
        <w:t xml:space="preserve"> </w:t>
      </w:r>
      <w:r>
        <w:rPr>
          <w:sz w:val="24"/>
        </w:rPr>
        <w:t>pelo</w:t>
      </w:r>
      <w:r>
        <w:rPr>
          <w:spacing w:val="-2"/>
          <w:sz w:val="24"/>
        </w:rPr>
        <w:t xml:space="preserve"> </w:t>
      </w:r>
      <w:r>
        <w:rPr>
          <w:sz w:val="24"/>
        </w:rPr>
        <w:t>método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Aoki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Velloso.</w:t>
      </w:r>
      <w:r>
        <w:rPr>
          <w:spacing w:val="-58"/>
          <w:sz w:val="24"/>
        </w:rPr>
        <w:t xml:space="preserve"> </w:t>
      </w:r>
    </w:p>
    <w:p w14:paraId="217E883D" w14:textId="6A428823" w:rsidR="00EA5EC1" w:rsidRDefault="00A70A3E" w:rsidP="000D279B">
      <w:pPr>
        <w:pStyle w:val="Corpodetexto"/>
        <w:spacing w:before="7"/>
        <w:rPr>
          <w:sz w:val="21"/>
        </w:rPr>
        <w:sectPr w:rsidR="00EA5EC1" w:rsidSect="00F70140">
          <w:type w:val="continuous"/>
          <w:pgSz w:w="11920" w:h="16850"/>
          <w:pgMar w:top="1400" w:right="1580" w:bottom="280" w:left="15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D9B4C38" wp14:editId="79C7E1F9">
            <wp:simplePos x="0" y="0"/>
            <wp:positionH relativeFrom="page">
              <wp:posOffset>2496185</wp:posOffset>
            </wp:positionH>
            <wp:positionV relativeFrom="paragraph">
              <wp:posOffset>182944</wp:posOffset>
            </wp:positionV>
            <wp:extent cx="3071122" cy="305781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1122" cy="3057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3D5837" w14:textId="77777777" w:rsidR="00EA5EC1" w:rsidRDefault="00EA5EC1">
      <w:pPr>
        <w:pStyle w:val="Corpodetexto"/>
        <w:spacing w:before="5"/>
        <w:rPr>
          <w:sz w:val="10"/>
        </w:rPr>
      </w:pPr>
    </w:p>
    <w:sectPr w:rsidR="00EA5EC1" w:rsidSect="00F70140">
      <w:pgSz w:w="11920" w:h="16850"/>
      <w:pgMar w:top="1600" w:right="1580" w:bottom="280" w:left="15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7925"/>
    <w:multiLevelType w:val="hybridMultilevel"/>
    <w:tmpl w:val="ACB0690C"/>
    <w:lvl w:ilvl="0" w:tplc="894A5EE0">
      <w:start w:val="1"/>
      <w:numFmt w:val="decimal"/>
      <w:lvlText w:val="%1."/>
      <w:lvlJc w:val="left"/>
      <w:pPr>
        <w:ind w:left="9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1B1A3E36">
      <w:numFmt w:val="bullet"/>
      <w:lvlText w:val="•"/>
      <w:lvlJc w:val="left"/>
      <w:pPr>
        <w:ind w:left="1711" w:hanging="360"/>
      </w:pPr>
      <w:rPr>
        <w:rFonts w:hint="default"/>
        <w:lang w:val="pt-PT" w:eastAsia="en-US" w:bidi="ar-SA"/>
      </w:rPr>
    </w:lvl>
    <w:lvl w:ilvl="2" w:tplc="EA3449D0">
      <w:numFmt w:val="bullet"/>
      <w:lvlText w:val="•"/>
      <w:lvlJc w:val="left"/>
      <w:pPr>
        <w:ind w:left="2502" w:hanging="360"/>
      </w:pPr>
      <w:rPr>
        <w:rFonts w:hint="default"/>
        <w:lang w:val="pt-PT" w:eastAsia="en-US" w:bidi="ar-SA"/>
      </w:rPr>
    </w:lvl>
    <w:lvl w:ilvl="3" w:tplc="1EAE5240">
      <w:numFmt w:val="bullet"/>
      <w:lvlText w:val="•"/>
      <w:lvlJc w:val="left"/>
      <w:pPr>
        <w:ind w:left="3293" w:hanging="360"/>
      </w:pPr>
      <w:rPr>
        <w:rFonts w:hint="default"/>
        <w:lang w:val="pt-PT" w:eastAsia="en-US" w:bidi="ar-SA"/>
      </w:rPr>
    </w:lvl>
    <w:lvl w:ilvl="4" w:tplc="F2AC48F8">
      <w:numFmt w:val="bullet"/>
      <w:lvlText w:val="•"/>
      <w:lvlJc w:val="left"/>
      <w:pPr>
        <w:ind w:left="4084" w:hanging="360"/>
      </w:pPr>
      <w:rPr>
        <w:rFonts w:hint="default"/>
        <w:lang w:val="pt-PT" w:eastAsia="en-US" w:bidi="ar-SA"/>
      </w:rPr>
    </w:lvl>
    <w:lvl w:ilvl="5" w:tplc="C0FE5338">
      <w:numFmt w:val="bullet"/>
      <w:lvlText w:val="•"/>
      <w:lvlJc w:val="left"/>
      <w:pPr>
        <w:ind w:left="4875" w:hanging="360"/>
      </w:pPr>
      <w:rPr>
        <w:rFonts w:hint="default"/>
        <w:lang w:val="pt-PT" w:eastAsia="en-US" w:bidi="ar-SA"/>
      </w:rPr>
    </w:lvl>
    <w:lvl w:ilvl="6" w:tplc="065A1E00">
      <w:numFmt w:val="bullet"/>
      <w:lvlText w:val="•"/>
      <w:lvlJc w:val="left"/>
      <w:pPr>
        <w:ind w:left="5666" w:hanging="360"/>
      </w:pPr>
      <w:rPr>
        <w:rFonts w:hint="default"/>
        <w:lang w:val="pt-PT" w:eastAsia="en-US" w:bidi="ar-SA"/>
      </w:rPr>
    </w:lvl>
    <w:lvl w:ilvl="7" w:tplc="525C2EC8">
      <w:numFmt w:val="bullet"/>
      <w:lvlText w:val="•"/>
      <w:lvlJc w:val="left"/>
      <w:pPr>
        <w:ind w:left="6457" w:hanging="360"/>
      </w:pPr>
      <w:rPr>
        <w:rFonts w:hint="default"/>
        <w:lang w:val="pt-PT" w:eastAsia="en-US" w:bidi="ar-SA"/>
      </w:rPr>
    </w:lvl>
    <w:lvl w:ilvl="8" w:tplc="28D6DFA6">
      <w:numFmt w:val="bullet"/>
      <w:lvlText w:val="•"/>
      <w:lvlJc w:val="left"/>
      <w:pPr>
        <w:ind w:left="7248" w:hanging="360"/>
      </w:pPr>
      <w:rPr>
        <w:rFonts w:hint="default"/>
        <w:lang w:val="pt-PT" w:eastAsia="en-US" w:bidi="ar-SA"/>
      </w:rPr>
    </w:lvl>
  </w:abstractNum>
  <w:num w:numId="1" w16cid:durableId="1914658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EC1"/>
    <w:rsid w:val="000D279B"/>
    <w:rsid w:val="002350BC"/>
    <w:rsid w:val="00530ACC"/>
    <w:rsid w:val="00561598"/>
    <w:rsid w:val="00814856"/>
    <w:rsid w:val="008F1087"/>
    <w:rsid w:val="00A3497F"/>
    <w:rsid w:val="00A70A3E"/>
    <w:rsid w:val="00AF5AF1"/>
    <w:rsid w:val="00EA5EC1"/>
    <w:rsid w:val="00F7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0908A"/>
  <w15:docId w15:val="{8E9409CA-9797-4B04-AE30-813576C5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0"/>
      <w:ind w:left="2757" w:right="2814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21" w:right="111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47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Juliane Santos Souza</cp:lastModifiedBy>
  <cp:revision>3</cp:revision>
  <dcterms:created xsi:type="dcterms:W3CDTF">2022-05-21T17:06:00Z</dcterms:created>
  <dcterms:modified xsi:type="dcterms:W3CDTF">2022-05-21T17:06:00Z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2021-11-05T00:00:00Z</vt:filetime>
  </property>
</Properties>
</file>