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C00B" w14:textId="51907068" w:rsidR="002703C5" w:rsidRDefault="004F0A56" w:rsidP="002703C5">
      <w:pPr>
        <w:pStyle w:val="Corpodetexto"/>
        <w:spacing w:before="88"/>
        <w:ind w:left="3312" w:right="10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01310D" wp14:editId="5AC38A93">
            <wp:simplePos x="0" y="0"/>
            <wp:positionH relativeFrom="page">
              <wp:posOffset>1105311</wp:posOffset>
            </wp:positionH>
            <wp:positionV relativeFrom="paragraph">
              <wp:posOffset>-1103</wp:posOffset>
            </wp:positionV>
            <wp:extent cx="1762319" cy="535709"/>
            <wp:effectExtent l="0" t="0" r="0" b="0"/>
            <wp:wrapNone/>
            <wp:docPr id="1" name="image1.png" descr="fatec_logo-300x91-recov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319" cy="535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FATEC – Faculdade de Tecnologia e Ciências da Bahia</w:t>
      </w:r>
      <w:r>
        <w:rPr>
          <w:spacing w:val="-57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Gestão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Tecnologia</w:t>
      </w:r>
      <w:r>
        <w:rPr>
          <w:spacing w:val="1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Construções</w:t>
      </w:r>
      <w:r>
        <w:rPr>
          <w:spacing w:val="1"/>
        </w:rPr>
        <w:t xml:space="preserve"> </w:t>
      </w:r>
      <w:r>
        <w:t>Profª.</w:t>
      </w:r>
      <w:r>
        <w:rPr>
          <w:spacing w:val="-1"/>
        </w:rPr>
        <w:t xml:space="preserve"> </w:t>
      </w:r>
      <w:r>
        <w:t>M. SC. Juliane</w:t>
      </w:r>
      <w:r>
        <w:rPr>
          <w:spacing w:val="-2"/>
        </w:rPr>
        <w:t xml:space="preserve"> </w:t>
      </w:r>
      <w:r>
        <w:t>Santos Souza</w:t>
      </w:r>
    </w:p>
    <w:p w14:paraId="5D3A114E" w14:textId="77777777" w:rsidR="002C41FA" w:rsidRDefault="002C41FA">
      <w:pPr>
        <w:pStyle w:val="Corpodetexto"/>
        <w:rPr>
          <w:sz w:val="20"/>
        </w:rPr>
      </w:pPr>
    </w:p>
    <w:p w14:paraId="17B6C26B" w14:textId="77777777" w:rsidR="002C41FA" w:rsidRDefault="002C41FA">
      <w:pPr>
        <w:pStyle w:val="Corpodetexto"/>
        <w:rPr>
          <w:sz w:val="20"/>
        </w:rPr>
      </w:pPr>
    </w:p>
    <w:p w14:paraId="594D379F" w14:textId="77777777" w:rsidR="002C41FA" w:rsidRDefault="002C41FA">
      <w:pPr>
        <w:pStyle w:val="Corpodetexto"/>
        <w:spacing w:before="2"/>
        <w:rPr>
          <w:sz w:val="21"/>
        </w:rPr>
      </w:pPr>
    </w:p>
    <w:p w14:paraId="025BA3CF" w14:textId="34B141D2" w:rsidR="002C41FA" w:rsidRDefault="004F0A56">
      <w:pPr>
        <w:pStyle w:val="Ttulo1"/>
        <w:ind w:left="2088" w:right="2123" w:firstLine="0"/>
        <w:jc w:val="center"/>
      </w:pPr>
      <w:r>
        <w:t>Trabalho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Orçamento</w:t>
      </w:r>
      <w:r>
        <w:rPr>
          <w:spacing w:val="-1"/>
        </w:rPr>
        <w:t xml:space="preserve"> </w:t>
      </w:r>
      <w:r>
        <w:t>202</w:t>
      </w:r>
      <w:r w:rsidR="00A66FFA">
        <w:t>2</w:t>
      </w:r>
      <w:r>
        <w:t>.</w:t>
      </w:r>
      <w:r w:rsidR="00A66FFA">
        <w:t>1</w:t>
      </w:r>
      <w:r w:rsidR="002703C5">
        <w:t xml:space="preserve"> </w:t>
      </w:r>
    </w:p>
    <w:p w14:paraId="10A7F5E6" w14:textId="77777777" w:rsidR="002C41FA" w:rsidRDefault="002C41FA">
      <w:pPr>
        <w:pStyle w:val="Corpodetexto"/>
        <w:spacing w:before="5"/>
        <w:rPr>
          <w:b/>
          <w:sz w:val="29"/>
        </w:rPr>
      </w:pPr>
    </w:p>
    <w:p w14:paraId="169126CA" w14:textId="058C17E8" w:rsidR="002C41FA" w:rsidRDefault="00E84458">
      <w:pPr>
        <w:pStyle w:val="Corpodetexto"/>
        <w:ind w:left="2088" w:right="2128"/>
        <w:jc w:val="center"/>
      </w:pPr>
      <w:r>
        <w:t>Especificação dos serviços para elaboração do memorial descritivo</w:t>
      </w:r>
    </w:p>
    <w:p w14:paraId="197B8B1C" w14:textId="2C358E4F" w:rsidR="002C41FA" w:rsidRDefault="002C41FA">
      <w:pPr>
        <w:pStyle w:val="Corpodetexto"/>
        <w:rPr>
          <w:sz w:val="26"/>
        </w:rPr>
      </w:pPr>
    </w:p>
    <w:p w14:paraId="339465FF" w14:textId="6A7DCBC9" w:rsidR="002C41FA" w:rsidRDefault="004F0A56" w:rsidP="00E84458">
      <w:pPr>
        <w:pStyle w:val="Corpodetexto"/>
        <w:spacing w:before="153" w:line="362" w:lineRule="auto"/>
        <w:ind w:left="122" w:right="353"/>
        <w:jc w:val="both"/>
      </w:pPr>
      <w:r>
        <w:rPr>
          <w:b/>
        </w:rPr>
        <w:t xml:space="preserve">Área de Intervenção: </w:t>
      </w:r>
      <w:r>
        <w:t>A edificação ocupa uma área de 58,90</w:t>
      </w:r>
      <w:r w:rsidR="00E84458">
        <w:t xml:space="preserve"> </w:t>
      </w:r>
      <w:r>
        <w:t>m² (incluindo a calçada).</w:t>
      </w:r>
      <w:r>
        <w:rPr>
          <w:spacing w:val="-57"/>
        </w:rPr>
        <w:t xml:space="preserve"> </w:t>
      </w:r>
      <w:r>
        <w:t>Área construída</w:t>
      </w:r>
      <w:r>
        <w:rPr>
          <w:spacing w:val="-1"/>
        </w:rPr>
        <w:t xml:space="preserve"> </w:t>
      </w:r>
      <w:r>
        <w:t>– 41,87m²;</w:t>
      </w:r>
    </w:p>
    <w:p w14:paraId="5F19C3A6" w14:textId="57EBFCFD" w:rsidR="002C41FA" w:rsidRDefault="004F0A56" w:rsidP="00E84458">
      <w:pPr>
        <w:pStyle w:val="Corpodetexto"/>
        <w:spacing w:line="271" w:lineRule="exact"/>
        <w:ind w:left="122"/>
        <w:jc w:val="both"/>
      </w:pPr>
      <w:r>
        <w:t>Pé-direito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2,</w:t>
      </w:r>
      <w:r w:rsidR="00D61BB4">
        <w:t>6</w:t>
      </w:r>
      <w:r>
        <w:t>0</w:t>
      </w:r>
      <w:r>
        <w:rPr>
          <w:spacing w:val="-1"/>
        </w:rPr>
        <w:t xml:space="preserve"> </w:t>
      </w:r>
      <w:r>
        <w:t>m.</w:t>
      </w:r>
    </w:p>
    <w:p w14:paraId="7A73933D" w14:textId="77777777" w:rsidR="002C41FA" w:rsidRDefault="002C41FA">
      <w:pPr>
        <w:pStyle w:val="Corpodetexto"/>
        <w:rPr>
          <w:sz w:val="26"/>
        </w:rPr>
      </w:pPr>
    </w:p>
    <w:p w14:paraId="3EE4867E" w14:textId="77777777" w:rsidR="002C41FA" w:rsidRDefault="002C41FA">
      <w:pPr>
        <w:pStyle w:val="Corpodetexto"/>
        <w:rPr>
          <w:sz w:val="22"/>
        </w:rPr>
      </w:pPr>
    </w:p>
    <w:p w14:paraId="60086903" w14:textId="77777777" w:rsidR="002C41FA" w:rsidRDefault="004F0A56">
      <w:pPr>
        <w:pStyle w:val="Corpodetexto"/>
        <w:spacing w:line="360" w:lineRule="auto"/>
        <w:ind w:left="122" w:right="162"/>
        <w:jc w:val="both"/>
      </w:pPr>
      <w:r>
        <w:t>Neste memorial constam os métodos construtivos a serem utilizados e o padrão de</w:t>
      </w:r>
      <w:r>
        <w:rPr>
          <w:spacing w:val="1"/>
        </w:rPr>
        <w:t xml:space="preserve"> </w:t>
      </w:r>
      <w:r>
        <w:t>acabamento para a construção da residência unifamiliar. É uma construção térrea, com</w:t>
      </w:r>
      <w:r>
        <w:rPr>
          <w:spacing w:val="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sala, dois quartos, banheiro e cozinha.</w:t>
      </w:r>
    </w:p>
    <w:p w14:paraId="3DB17EBE" w14:textId="77777777" w:rsidR="002C41FA" w:rsidRDefault="002C41FA">
      <w:pPr>
        <w:pStyle w:val="Corpodetexto"/>
        <w:rPr>
          <w:sz w:val="36"/>
        </w:rPr>
      </w:pPr>
    </w:p>
    <w:p w14:paraId="5D581304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</w:pPr>
      <w:r>
        <w:t>Serviços</w:t>
      </w:r>
      <w:r>
        <w:rPr>
          <w:spacing w:val="-1"/>
        </w:rPr>
        <w:t xml:space="preserve"> </w:t>
      </w:r>
      <w:r>
        <w:t>Preliminares - Instalação</w:t>
      </w:r>
      <w:r>
        <w:rPr>
          <w:spacing w:val="-1"/>
        </w:rPr>
        <w:t xml:space="preserve"> </w:t>
      </w:r>
      <w:r>
        <w:t>da Obra</w:t>
      </w:r>
    </w:p>
    <w:p w14:paraId="16DE720C" w14:textId="77777777" w:rsidR="002C41FA" w:rsidRDefault="004F0A56">
      <w:pPr>
        <w:pStyle w:val="Corpodetexto"/>
        <w:spacing w:before="140" w:line="360" w:lineRule="auto"/>
        <w:ind w:left="122"/>
      </w:pPr>
      <w:r>
        <w:rPr>
          <w:b/>
        </w:rPr>
        <w:t>Canteiro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</w:rPr>
        <w:t>Obras:</w:t>
      </w:r>
      <w:r>
        <w:rPr>
          <w:b/>
          <w:spacing w:val="12"/>
        </w:rPr>
        <w:t xml:space="preserve"> </w:t>
      </w:r>
      <w:r>
        <w:t>É</w:t>
      </w:r>
      <w:r>
        <w:rPr>
          <w:spacing w:val="10"/>
        </w:rPr>
        <w:t xml:space="preserve"> </w:t>
      </w:r>
      <w:r>
        <w:t>necessário</w:t>
      </w:r>
      <w:r>
        <w:rPr>
          <w:spacing w:val="10"/>
        </w:rPr>
        <w:t xml:space="preserve"> </w:t>
      </w:r>
      <w:r>
        <w:t>levar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consideração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implantação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canteiro de</w:t>
      </w:r>
      <w:r>
        <w:rPr>
          <w:spacing w:val="-1"/>
        </w:rPr>
        <w:t xml:space="preserve"> </w:t>
      </w:r>
      <w:r>
        <w:t>obras, com</w:t>
      </w:r>
      <w:r>
        <w:rPr>
          <w:spacing w:val="1"/>
        </w:rPr>
        <w:t xml:space="preserve"> </w:t>
      </w:r>
      <w:r>
        <w:t>especificação de:</w:t>
      </w:r>
    </w:p>
    <w:p w14:paraId="6EC9F7EB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201"/>
        <w:ind w:left="830"/>
        <w:rPr>
          <w:sz w:val="24"/>
        </w:rPr>
      </w:pP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tapume (m²)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2,20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altura;</w:t>
      </w:r>
    </w:p>
    <w:p w14:paraId="5538F01A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Placa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obra</w:t>
      </w:r>
      <w:r>
        <w:rPr>
          <w:spacing w:val="-1"/>
          <w:sz w:val="24"/>
        </w:rPr>
        <w:t xml:space="preserve"> </w:t>
      </w:r>
      <w:r>
        <w:rPr>
          <w:sz w:val="24"/>
        </w:rPr>
        <w:t>(2,5 m²)</w:t>
      </w:r>
    </w:p>
    <w:p w14:paraId="045FE77F" w14:textId="628829F2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6" w:line="350" w:lineRule="auto"/>
        <w:ind w:right="159" w:firstLine="0"/>
        <w:rPr>
          <w:sz w:val="24"/>
        </w:rPr>
      </w:pPr>
      <w:r>
        <w:rPr>
          <w:sz w:val="24"/>
        </w:rPr>
        <w:t>Limpeza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terreno</w:t>
      </w:r>
      <w:r>
        <w:rPr>
          <w:spacing w:val="15"/>
          <w:sz w:val="24"/>
        </w:rPr>
        <w:t xml:space="preserve"> </w:t>
      </w:r>
      <w:r>
        <w:rPr>
          <w:sz w:val="24"/>
        </w:rPr>
        <w:t>(m²)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terreno</w:t>
      </w:r>
      <w:r w:rsidR="00E30199">
        <w:rPr>
          <w:spacing w:val="15"/>
          <w:sz w:val="24"/>
        </w:rPr>
        <w:t xml:space="preserve"> </w:t>
      </w:r>
      <w:r>
        <w:rPr>
          <w:sz w:val="24"/>
        </w:rPr>
        <w:t>será</w:t>
      </w:r>
      <w:r>
        <w:rPr>
          <w:spacing w:val="-5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desmatado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limpo</w:t>
      </w:r>
      <w:r>
        <w:rPr>
          <w:spacing w:val="-1"/>
          <w:sz w:val="24"/>
        </w:rPr>
        <w:t xml:space="preserve"> </w:t>
      </w:r>
      <w:r>
        <w:rPr>
          <w:sz w:val="24"/>
        </w:rPr>
        <w:t>(de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manual),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dimensões do</w:t>
      </w:r>
      <w:r>
        <w:rPr>
          <w:spacing w:val="-1"/>
          <w:sz w:val="24"/>
        </w:rPr>
        <w:t xml:space="preserve"> </w:t>
      </w:r>
      <w:r>
        <w:rPr>
          <w:sz w:val="24"/>
        </w:rPr>
        <w:t>projeto;</w:t>
      </w:r>
    </w:p>
    <w:p w14:paraId="6E40A2A4" w14:textId="45D9ABDF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5"/>
        <w:ind w:left="830"/>
        <w:rPr>
          <w:sz w:val="24"/>
        </w:rPr>
      </w:pP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gabarito</w:t>
      </w:r>
      <w:r>
        <w:rPr>
          <w:spacing w:val="-1"/>
          <w:sz w:val="24"/>
        </w:rPr>
        <w:t xml:space="preserve"> </w:t>
      </w:r>
      <w:r w:rsidR="00E30199">
        <w:rPr>
          <w:spacing w:val="-1"/>
          <w:sz w:val="24"/>
        </w:rPr>
        <w:t xml:space="preserve">com cavaletes </w:t>
      </w:r>
      <w:r>
        <w:rPr>
          <w:sz w:val="24"/>
        </w:rPr>
        <w:t>(m).</w:t>
      </w:r>
    </w:p>
    <w:p w14:paraId="40AC4D90" w14:textId="77777777" w:rsidR="002C41FA" w:rsidRDefault="002C41FA">
      <w:pPr>
        <w:pStyle w:val="Corpodetexto"/>
        <w:rPr>
          <w:sz w:val="28"/>
        </w:rPr>
      </w:pPr>
    </w:p>
    <w:p w14:paraId="2D285B04" w14:textId="77777777" w:rsidR="002C41FA" w:rsidRDefault="004F0A56">
      <w:pPr>
        <w:pStyle w:val="Ttulo1"/>
        <w:spacing w:before="227"/>
        <w:ind w:left="122" w:firstLine="0"/>
        <w:jc w:val="both"/>
      </w:pPr>
      <w:r>
        <w:t>MÉTODOS CONSTRUTIVOS:</w:t>
      </w:r>
    </w:p>
    <w:p w14:paraId="003869CB" w14:textId="77777777" w:rsidR="002C41FA" w:rsidRDefault="002C41FA">
      <w:pPr>
        <w:pStyle w:val="Corpodetexto"/>
        <w:spacing w:before="3"/>
        <w:rPr>
          <w:b/>
          <w:sz w:val="29"/>
        </w:rPr>
      </w:pPr>
    </w:p>
    <w:p w14:paraId="0F3F5336" w14:textId="77777777" w:rsidR="002C41FA" w:rsidRDefault="004F0A56">
      <w:pPr>
        <w:pStyle w:val="PargrafodaLista"/>
        <w:numPr>
          <w:ilvl w:val="0"/>
          <w:numId w:val="2"/>
        </w:numPr>
        <w:tabs>
          <w:tab w:val="left" w:pos="829"/>
          <w:tab w:val="left" w:pos="830"/>
        </w:tabs>
        <w:rPr>
          <w:b/>
          <w:sz w:val="24"/>
        </w:rPr>
      </w:pPr>
      <w:r>
        <w:rPr>
          <w:b/>
          <w:sz w:val="24"/>
        </w:rPr>
        <w:t>Fundação</w:t>
      </w:r>
    </w:p>
    <w:p w14:paraId="0B67F685" w14:textId="1DDAE7D1" w:rsidR="002C41FA" w:rsidRDefault="004F0A56">
      <w:pPr>
        <w:pStyle w:val="Corpodetexto"/>
        <w:spacing w:before="139" w:line="360" w:lineRule="auto"/>
        <w:ind w:left="122" w:right="157"/>
      </w:pPr>
      <w:r>
        <w:t>A fundação será em Radier com as seguintes medidas: 58,90 m² e 0,1 m de altura.</w:t>
      </w:r>
      <w:r>
        <w:rPr>
          <w:spacing w:val="1"/>
        </w:rPr>
        <w:t xml:space="preserve"> </w:t>
      </w:r>
      <w:r>
        <w:t>Considerar:</w:t>
      </w:r>
      <w:r>
        <w:rPr>
          <w:spacing w:val="4"/>
        </w:rPr>
        <w:t xml:space="preserve"> </w:t>
      </w:r>
      <w:r>
        <w:t>Consumo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concreto,</w:t>
      </w:r>
      <w:r>
        <w:rPr>
          <w:spacing w:val="5"/>
        </w:rPr>
        <w:t xml:space="preserve"> </w:t>
      </w:r>
      <w:r>
        <w:t>consumo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fôrma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consumo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aço</w:t>
      </w:r>
      <w:r>
        <w:rPr>
          <w:spacing w:val="11"/>
        </w:rPr>
        <w:t xml:space="preserve"> </w:t>
      </w:r>
      <w:r>
        <w:t>(para</w:t>
      </w:r>
      <w:r>
        <w:rPr>
          <w:spacing w:val="4"/>
        </w:rPr>
        <w:t xml:space="preserve"> </w:t>
      </w:r>
      <w:r>
        <w:t>consumo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aço</w:t>
      </w:r>
      <w:r>
        <w:rPr>
          <w:spacing w:val="-1"/>
        </w:rPr>
        <w:t xml:space="preserve"> </w:t>
      </w:r>
      <w:r>
        <w:t>considerar</w:t>
      </w:r>
      <w:r>
        <w:rPr>
          <w:spacing w:val="-1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consumos do quadro resumo).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2835"/>
        <w:gridCol w:w="2847"/>
      </w:tblGrid>
      <w:tr w:rsidR="00C0299C" w14:paraId="655F6A2A" w14:textId="77777777" w:rsidTr="00DB2190">
        <w:trPr>
          <w:trHeight w:val="403"/>
        </w:trPr>
        <w:tc>
          <w:tcPr>
            <w:tcW w:w="8505" w:type="dxa"/>
            <w:gridSpan w:val="3"/>
            <w:tcBorders>
              <w:top w:val="nil"/>
              <w:left w:val="nil"/>
              <w:right w:val="nil"/>
            </w:tcBorders>
          </w:tcPr>
          <w:p w14:paraId="6E41978A" w14:textId="77777777" w:rsidR="00C0299C" w:rsidRDefault="00C0299C" w:rsidP="00DB2190">
            <w:pPr>
              <w:pStyle w:val="TableParagraph"/>
              <w:spacing w:line="266" w:lineRule="exact"/>
              <w:ind w:left="3074" w:right="3068"/>
              <w:rPr>
                <w:sz w:val="24"/>
              </w:rPr>
            </w:pPr>
            <w:r>
              <w:rPr>
                <w:sz w:val="24"/>
              </w:rPr>
              <w:t>Quadro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Aço</w:t>
            </w:r>
          </w:p>
        </w:tc>
      </w:tr>
      <w:tr w:rsidR="00C0299C" w14:paraId="77435E9B" w14:textId="77777777" w:rsidTr="00DB2190">
        <w:trPr>
          <w:trHeight w:val="414"/>
        </w:trPr>
        <w:tc>
          <w:tcPr>
            <w:tcW w:w="2823" w:type="dxa"/>
          </w:tcPr>
          <w:p w14:paraId="1878AFCB" w14:textId="77777777" w:rsidR="00C0299C" w:rsidRDefault="00C0299C" w:rsidP="00DB2190">
            <w:pPr>
              <w:pStyle w:val="TableParagraph"/>
              <w:ind w:left="981"/>
              <w:rPr>
                <w:sz w:val="24"/>
              </w:rPr>
            </w:pPr>
            <w:r>
              <w:rPr>
                <w:sz w:val="24"/>
              </w:rPr>
              <w:t>Aço</w:t>
            </w:r>
          </w:p>
        </w:tc>
        <w:tc>
          <w:tcPr>
            <w:tcW w:w="2835" w:type="dxa"/>
          </w:tcPr>
          <w:p w14:paraId="68FCACC0" w14:textId="77777777" w:rsidR="00C0299C" w:rsidRDefault="00C0299C" w:rsidP="00DB2190">
            <w:pPr>
              <w:pStyle w:val="TableParagraph"/>
              <w:ind w:left="646" w:right="640"/>
              <w:rPr>
                <w:sz w:val="24"/>
              </w:rPr>
            </w:pPr>
            <w:r>
              <w:rPr>
                <w:sz w:val="24"/>
              </w:rPr>
              <w:t>Diâmetro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(mm)</w:t>
            </w:r>
          </w:p>
        </w:tc>
        <w:tc>
          <w:tcPr>
            <w:tcW w:w="2847" w:type="dxa"/>
          </w:tcPr>
          <w:p w14:paraId="407C2FD2" w14:textId="77777777" w:rsidR="00C0299C" w:rsidRDefault="00C0299C" w:rsidP="00DB2190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Comprimento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(m)</w:t>
            </w:r>
          </w:p>
        </w:tc>
      </w:tr>
      <w:tr w:rsidR="00C0299C" w14:paraId="164A3E4D" w14:textId="77777777" w:rsidTr="00DB2190">
        <w:trPr>
          <w:trHeight w:val="414"/>
        </w:trPr>
        <w:tc>
          <w:tcPr>
            <w:tcW w:w="2823" w:type="dxa"/>
          </w:tcPr>
          <w:p w14:paraId="6E915FE9" w14:textId="77777777" w:rsidR="00C0299C" w:rsidRDefault="00C0299C" w:rsidP="00DB2190">
            <w:pPr>
              <w:pStyle w:val="TableParagraph"/>
              <w:ind w:left="983"/>
              <w:rPr>
                <w:sz w:val="24"/>
              </w:rPr>
            </w:pPr>
            <w:r>
              <w:rPr>
                <w:sz w:val="24"/>
              </w:rPr>
              <w:t>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50</w:t>
            </w:r>
          </w:p>
        </w:tc>
        <w:tc>
          <w:tcPr>
            <w:tcW w:w="2835" w:type="dxa"/>
          </w:tcPr>
          <w:p w14:paraId="5A19545F" w14:textId="77777777" w:rsidR="00C0299C" w:rsidRDefault="00C0299C" w:rsidP="00DB2190">
            <w:pPr>
              <w:pStyle w:val="TableParagraph"/>
              <w:ind w:left="646" w:right="638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2847" w:type="dxa"/>
          </w:tcPr>
          <w:p w14:paraId="18C69B8D" w14:textId="77777777" w:rsidR="00C0299C" w:rsidRDefault="00C0299C" w:rsidP="00DB2190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134,40</w:t>
            </w:r>
          </w:p>
        </w:tc>
      </w:tr>
    </w:tbl>
    <w:p w14:paraId="71FC11BE" w14:textId="3944CDCA" w:rsidR="00C0299C" w:rsidRDefault="00C0299C">
      <w:pPr>
        <w:pStyle w:val="Corpodetexto"/>
        <w:spacing w:before="139" w:line="360" w:lineRule="auto"/>
        <w:ind w:left="122" w:right="157"/>
      </w:pPr>
    </w:p>
    <w:p w14:paraId="1F97929B" w14:textId="77777777" w:rsidR="00C0299C" w:rsidRDefault="00C0299C">
      <w:pPr>
        <w:pStyle w:val="Corpodetexto"/>
        <w:spacing w:before="139" w:line="360" w:lineRule="auto"/>
        <w:ind w:left="122" w:right="157"/>
      </w:pPr>
    </w:p>
    <w:p w14:paraId="2E68FB21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" w:line="355" w:lineRule="auto"/>
        <w:ind w:right="157" w:firstLine="0"/>
        <w:jc w:val="both"/>
        <w:rPr>
          <w:sz w:val="24"/>
        </w:rPr>
      </w:pPr>
      <w:r>
        <w:rPr>
          <w:sz w:val="24"/>
        </w:rPr>
        <w:lastRenderedPageBreak/>
        <w:t>Escavação manual da fundação – A cava da fundação deverá ser executada nas</w:t>
      </w:r>
      <w:r>
        <w:rPr>
          <w:spacing w:val="1"/>
          <w:sz w:val="24"/>
        </w:rPr>
        <w:t xml:space="preserve"> </w:t>
      </w:r>
      <w:r>
        <w:rPr>
          <w:sz w:val="24"/>
        </w:rPr>
        <w:t>dimensões</w:t>
      </w:r>
      <w:r>
        <w:rPr>
          <w:spacing w:val="1"/>
          <w:sz w:val="24"/>
        </w:rPr>
        <w:t xml:space="preserve"> </w:t>
      </w:r>
      <w:r>
        <w:rPr>
          <w:sz w:val="24"/>
        </w:rPr>
        <w:t>mínimas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58,39</w:t>
      </w:r>
      <w:r>
        <w:rPr>
          <w:spacing w:val="1"/>
          <w:sz w:val="24"/>
        </w:rPr>
        <w:t xml:space="preserve"> </w:t>
      </w:r>
      <w:r>
        <w:rPr>
          <w:sz w:val="24"/>
        </w:rPr>
        <w:t>m²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0,10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altura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fundos</w:t>
      </w:r>
      <w:r>
        <w:rPr>
          <w:spacing w:val="1"/>
          <w:sz w:val="24"/>
        </w:rPr>
        <w:t xml:space="preserve"> </w:t>
      </w:r>
      <w:r>
        <w:rPr>
          <w:sz w:val="24"/>
        </w:rPr>
        <w:t>apiloados</w:t>
      </w:r>
      <w:r>
        <w:rPr>
          <w:spacing w:val="1"/>
          <w:sz w:val="24"/>
        </w:rPr>
        <w:t xml:space="preserve"> </w:t>
      </w:r>
      <w:r>
        <w:rPr>
          <w:sz w:val="24"/>
        </w:rPr>
        <w:t>(compactados);</w:t>
      </w:r>
    </w:p>
    <w:p w14:paraId="49F40296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78"/>
        <w:ind w:left="830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fundação</w:t>
      </w:r>
      <w:r>
        <w:rPr>
          <w:spacing w:val="-11"/>
          <w:sz w:val="24"/>
        </w:rPr>
        <w:t xml:space="preserve"> </w:t>
      </w:r>
      <w:r>
        <w:rPr>
          <w:sz w:val="24"/>
        </w:rPr>
        <w:t>será</w:t>
      </w:r>
      <w:r>
        <w:rPr>
          <w:spacing w:val="-13"/>
          <w:sz w:val="24"/>
        </w:rPr>
        <w:t xml:space="preserve"> </w:t>
      </w:r>
      <w:r>
        <w:rPr>
          <w:sz w:val="24"/>
        </w:rPr>
        <w:t>executada</w:t>
      </w:r>
      <w:r>
        <w:rPr>
          <w:spacing w:val="-12"/>
          <w:sz w:val="24"/>
        </w:rPr>
        <w:t xml:space="preserve"> </w:t>
      </w:r>
      <w:r>
        <w:rPr>
          <w:sz w:val="24"/>
        </w:rPr>
        <w:t>sobre</w:t>
      </w:r>
      <w:r>
        <w:rPr>
          <w:spacing w:val="-13"/>
          <w:sz w:val="24"/>
        </w:rPr>
        <w:t xml:space="preserve"> </w:t>
      </w:r>
      <w:r>
        <w:rPr>
          <w:sz w:val="24"/>
        </w:rPr>
        <w:t>lastro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concreto</w:t>
      </w:r>
      <w:r>
        <w:rPr>
          <w:spacing w:val="-8"/>
          <w:sz w:val="24"/>
        </w:rPr>
        <w:t xml:space="preserve"> </w:t>
      </w:r>
      <w:r>
        <w:rPr>
          <w:sz w:val="24"/>
        </w:rPr>
        <w:t>magro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cm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espessura.</w:t>
      </w:r>
    </w:p>
    <w:p w14:paraId="68CD0C2E" w14:textId="0EAF3D82" w:rsidR="002C41FA" w:rsidRPr="00C0299C" w:rsidRDefault="004F0A56" w:rsidP="00C0299C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9" w:line="350" w:lineRule="auto"/>
        <w:ind w:right="157" w:firstLine="0"/>
        <w:rPr>
          <w:sz w:val="20"/>
        </w:rPr>
      </w:pPr>
      <w:r>
        <w:rPr>
          <w:sz w:val="24"/>
        </w:rPr>
        <w:t>Para</w:t>
      </w:r>
      <w:r w:rsidRPr="00C0299C">
        <w:rPr>
          <w:spacing w:val="37"/>
          <w:sz w:val="24"/>
        </w:rPr>
        <w:t xml:space="preserve"> </w:t>
      </w:r>
      <w:r>
        <w:rPr>
          <w:sz w:val="24"/>
        </w:rPr>
        <w:t>a</w:t>
      </w:r>
      <w:r w:rsidRPr="00C0299C">
        <w:rPr>
          <w:spacing w:val="38"/>
          <w:sz w:val="24"/>
        </w:rPr>
        <w:t xml:space="preserve"> </w:t>
      </w:r>
      <w:r>
        <w:rPr>
          <w:sz w:val="24"/>
        </w:rPr>
        <w:t>concretagem</w:t>
      </w:r>
      <w:r w:rsidRPr="00C0299C">
        <w:rPr>
          <w:spacing w:val="40"/>
          <w:sz w:val="24"/>
        </w:rPr>
        <w:t xml:space="preserve"> </w:t>
      </w:r>
      <w:r>
        <w:rPr>
          <w:sz w:val="24"/>
        </w:rPr>
        <w:t>será</w:t>
      </w:r>
      <w:r w:rsidRPr="00C0299C">
        <w:rPr>
          <w:spacing w:val="41"/>
          <w:sz w:val="24"/>
        </w:rPr>
        <w:t xml:space="preserve"> </w:t>
      </w:r>
      <w:r>
        <w:rPr>
          <w:sz w:val="24"/>
        </w:rPr>
        <w:t>utilizado</w:t>
      </w:r>
      <w:r w:rsidRPr="00C0299C">
        <w:rPr>
          <w:spacing w:val="39"/>
          <w:sz w:val="24"/>
        </w:rPr>
        <w:t xml:space="preserve"> </w:t>
      </w:r>
      <w:r>
        <w:rPr>
          <w:sz w:val="24"/>
        </w:rPr>
        <w:t>concreto</w:t>
      </w:r>
      <w:r w:rsidRPr="00C0299C">
        <w:rPr>
          <w:spacing w:val="40"/>
          <w:sz w:val="24"/>
        </w:rPr>
        <w:t xml:space="preserve"> </w:t>
      </w:r>
      <w:r>
        <w:rPr>
          <w:sz w:val="24"/>
        </w:rPr>
        <w:t>de</w:t>
      </w:r>
      <w:r w:rsidRPr="00C0299C">
        <w:rPr>
          <w:spacing w:val="39"/>
          <w:sz w:val="24"/>
        </w:rPr>
        <w:t xml:space="preserve"> </w:t>
      </w:r>
      <w:r>
        <w:rPr>
          <w:sz w:val="24"/>
        </w:rPr>
        <w:t>FCK</w:t>
      </w:r>
      <w:r w:rsidRPr="00C0299C">
        <w:rPr>
          <w:spacing w:val="44"/>
          <w:sz w:val="24"/>
        </w:rPr>
        <w:t xml:space="preserve"> </w:t>
      </w:r>
      <w:r>
        <w:rPr>
          <w:sz w:val="24"/>
        </w:rPr>
        <w:t>=</w:t>
      </w:r>
      <w:r w:rsidRPr="00C0299C">
        <w:rPr>
          <w:spacing w:val="38"/>
          <w:sz w:val="24"/>
        </w:rPr>
        <w:t xml:space="preserve"> </w:t>
      </w:r>
      <w:r w:rsidR="00C0299C">
        <w:rPr>
          <w:sz w:val="24"/>
        </w:rPr>
        <w:t>25</w:t>
      </w:r>
      <w:r w:rsidRPr="00C0299C">
        <w:rPr>
          <w:spacing w:val="39"/>
          <w:sz w:val="24"/>
        </w:rPr>
        <w:t xml:space="preserve"> </w:t>
      </w:r>
      <w:r>
        <w:rPr>
          <w:sz w:val="24"/>
        </w:rPr>
        <w:t>MPa.</w:t>
      </w:r>
      <w:r w:rsidRPr="00C0299C">
        <w:rPr>
          <w:spacing w:val="42"/>
          <w:sz w:val="24"/>
        </w:rPr>
        <w:t xml:space="preserve"> </w:t>
      </w:r>
    </w:p>
    <w:p w14:paraId="32E9BD6B" w14:textId="08271563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00" w:line="350" w:lineRule="auto"/>
        <w:ind w:right="162" w:firstLine="0"/>
        <w:jc w:val="both"/>
        <w:rPr>
          <w:sz w:val="24"/>
        </w:rPr>
      </w:pPr>
      <w:r>
        <w:rPr>
          <w:sz w:val="24"/>
        </w:rPr>
        <w:t>Após execução da fundação, esta deverá receber impermeabilização por emulsão</w:t>
      </w:r>
      <w:r>
        <w:rPr>
          <w:spacing w:val="-57"/>
          <w:sz w:val="24"/>
        </w:rPr>
        <w:t xml:space="preserve"> </w:t>
      </w:r>
      <w:r>
        <w:rPr>
          <w:sz w:val="24"/>
        </w:rPr>
        <w:t>asfáltica</w:t>
      </w:r>
      <w:r w:rsidR="00D44FDB">
        <w:rPr>
          <w:sz w:val="24"/>
        </w:rPr>
        <w:t xml:space="preserve"> 3 demãos</w:t>
      </w:r>
      <w:r>
        <w:rPr>
          <w:sz w:val="24"/>
        </w:rPr>
        <w:t>;</w:t>
      </w:r>
    </w:p>
    <w:p w14:paraId="4C14790D" w14:textId="77777777" w:rsidR="002C41FA" w:rsidRDefault="002C41FA">
      <w:pPr>
        <w:pStyle w:val="Corpodetexto"/>
        <w:spacing w:before="1"/>
        <w:rPr>
          <w:sz w:val="37"/>
        </w:rPr>
      </w:pPr>
    </w:p>
    <w:p w14:paraId="4874D6FE" w14:textId="77777777" w:rsidR="002C41FA" w:rsidRDefault="004F0A56">
      <w:pPr>
        <w:pStyle w:val="Ttulo1"/>
        <w:numPr>
          <w:ilvl w:val="0"/>
          <w:numId w:val="2"/>
        </w:numPr>
        <w:tabs>
          <w:tab w:val="left" w:pos="830"/>
        </w:tabs>
        <w:jc w:val="both"/>
      </w:pPr>
      <w:r>
        <w:t>Estrutura</w:t>
      </w:r>
    </w:p>
    <w:p w14:paraId="45689DFF" w14:textId="77777777" w:rsidR="002C41FA" w:rsidRDefault="004F0A56">
      <w:pPr>
        <w:pStyle w:val="Corpodetexto"/>
        <w:spacing w:before="137"/>
        <w:ind w:left="182"/>
        <w:jc w:val="both"/>
      </w:pPr>
      <w:r>
        <w:t>A</w:t>
      </w:r>
      <w:r>
        <w:rPr>
          <w:spacing w:val="-2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construída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alvenaria</w:t>
      </w:r>
      <w:r>
        <w:rPr>
          <w:spacing w:val="-1"/>
        </w:rPr>
        <w:t xml:space="preserve"> </w:t>
      </w:r>
      <w:r>
        <w:t>estrutural</w:t>
      </w:r>
    </w:p>
    <w:p w14:paraId="286A864B" w14:textId="70D06D54" w:rsidR="00C10072" w:rsidRPr="007A45D9" w:rsidRDefault="004F0A56" w:rsidP="00F506CF">
      <w:pPr>
        <w:pStyle w:val="PargrafodaLista"/>
        <w:numPr>
          <w:ilvl w:val="0"/>
          <w:numId w:val="1"/>
        </w:numPr>
        <w:tabs>
          <w:tab w:val="left" w:pos="830"/>
        </w:tabs>
        <w:spacing w:before="141" w:line="355" w:lineRule="auto"/>
        <w:ind w:right="160"/>
        <w:jc w:val="both"/>
        <w:rPr>
          <w:sz w:val="24"/>
        </w:rPr>
      </w:pPr>
      <w:r>
        <w:rPr>
          <w:b/>
          <w:sz w:val="24"/>
        </w:rPr>
        <w:t xml:space="preserve">Alvenaria estrutural - </w:t>
      </w:r>
      <w:r>
        <w:rPr>
          <w:sz w:val="24"/>
        </w:rPr>
        <w:t>Será composta por blocos</w:t>
      </w:r>
      <w:r w:rsidR="007E1E62">
        <w:rPr>
          <w:sz w:val="24"/>
        </w:rPr>
        <w:t xml:space="preserve"> de concreto</w:t>
      </w:r>
      <w:r>
        <w:rPr>
          <w:sz w:val="24"/>
        </w:rPr>
        <w:t xml:space="preserve"> com dimensões de (14x19x39)</w:t>
      </w:r>
      <w:r>
        <w:rPr>
          <w:spacing w:val="-57"/>
          <w:sz w:val="24"/>
        </w:rPr>
        <w:t xml:space="preserve"> </w:t>
      </w:r>
      <w:r w:rsidR="007E1E62">
        <w:rPr>
          <w:spacing w:val="-57"/>
          <w:sz w:val="24"/>
        </w:rPr>
        <w:t xml:space="preserve"> </w:t>
      </w:r>
      <w:r>
        <w:rPr>
          <w:sz w:val="24"/>
        </w:rPr>
        <w:t>cm,</w:t>
      </w:r>
      <w:r>
        <w:rPr>
          <w:spacing w:val="-6"/>
          <w:sz w:val="24"/>
        </w:rPr>
        <w:t xml:space="preserve"> </w:t>
      </w:r>
      <w:r>
        <w:rPr>
          <w:sz w:val="24"/>
        </w:rPr>
        <w:t>assentados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argamassa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cimento,</w:t>
      </w:r>
      <w:r>
        <w:rPr>
          <w:spacing w:val="-6"/>
          <w:sz w:val="24"/>
        </w:rPr>
        <w:t xml:space="preserve"> </w:t>
      </w:r>
      <w:r>
        <w:rPr>
          <w:sz w:val="24"/>
        </w:rPr>
        <w:t>cal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areia</w:t>
      </w:r>
      <w:r>
        <w:rPr>
          <w:spacing w:val="-7"/>
          <w:sz w:val="24"/>
        </w:rPr>
        <w:t xml:space="preserve"> </w:t>
      </w:r>
      <w:r w:rsidR="00C10072">
        <w:rPr>
          <w:sz w:val="24"/>
        </w:rPr>
        <w:t xml:space="preserve"> e juntas de 10 mm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</w:p>
    <w:p w14:paraId="06FF2104" w14:textId="5453688F" w:rsidR="007A45D9" w:rsidRPr="007A45D9" w:rsidRDefault="007A45D9" w:rsidP="00F506CF">
      <w:pPr>
        <w:pStyle w:val="PargrafodaLista"/>
        <w:numPr>
          <w:ilvl w:val="0"/>
          <w:numId w:val="1"/>
        </w:numPr>
        <w:tabs>
          <w:tab w:val="left" w:pos="830"/>
        </w:tabs>
        <w:spacing w:before="141" w:line="355" w:lineRule="auto"/>
        <w:ind w:right="160"/>
        <w:jc w:val="both"/>
        <w:rPr>
          <w:sz w:val="24"/>
          <w:szCs w:val="24"/>
        </w:rPr>
      </w:pPr>
      <w:r w:rsidRPr="007A45D9">
        <w:rPr>
          <w:b/>
          <w:bCs/>
          <w:sz w:val="24"/>
          <w:szCs w:val="24"/>
        </w:rPr>
        <w:t>Viga de Travamento</w:t>
      </w:r>
      <w:r w:rsidRPr="007A45D9">
        <w:rPr>
          <w:sz w:val="24"/>
          <w:szCs w:val="24"/>
        </w:rPr>
        <w:t xml:space="preserve"> – Será executada na última fiada da alvenaria viga de travamento (respaldo), constituída </w:t>
      </w:r>
      <w:r w:rsidR="001E709F">
        <w:rPr>
          <w:sz w:val="24"/>
          <w:szCs w:val="24"/>
        </w:rPr>
        <w:t>por bloco canaleta</w:t>
      </w:r>
      <w:r w:rsidRPr="007A45D9">
        <w:rPr>
          <w:sz w:val="24"/>
          <w:szCs w:val="24"/>
        </w:rPr>
        <w:t xml:space="preserve">, cheios de concreto estrutural </w:t>
      </w:r>
      <w:r>
        <w:rPr>
          <w:sz w:val="24"/>
          <w:szCs w:val="24"/>
        </w:rPr>
        <w:t xml:space="preserve">(25 Mpa) </w:t>
      </w:r>
      <w:r w:rsidRPr="007A45D9">
        <w:rPr>
          <w:sz w:val="24"/>
          <w:szCs w:val="24"/>
        </w:rPr>
        <w:t xml:space="preserve">e duas barras metálicas com </w:t>
      </w:r>
      <w:r w:rsidRPr="007A45D9">
        <w:rPr>
          <w:rFonts w:ascii="Cambria Math" w:hAnsi="Cambria Math" w:cs="Cambria Math"/>
          <w:sz w:val="24"/>
          <w:szCs w:val="24"/>
        </w:rPr>
        <w:t>∅</w:t>
      </w:r>
      <w:r w:rsidRPr="007A45D9">
        <w:rPr>
          <w:sz w:val="24"/>
          <w:szCs w:val="24"/>
        </w:rPr>
        <w:t xml:space="preserve"> 5.0mm</w:t>
      </w:r>
      <w:r w:rsidR="001E709F">
        <w:rPr>
          <w:sz w:val="24"/>
          <w:szCs w:val="24"/>
        </w:rPr>
        <w:t>, conforme especificado em projeto</w:t>
      </w:r>
      <w:r w:rsidRPr="007A45D9">
        <w:rPr>
          <w:sz w:val="24"/>
          <w:szCs w:val="24"/>
        </w:rPr>
        <w:t>;</w:t>
      </w:r>
    </w:p>
    <w:p w14:paraId="66438E42" w14:textId="5A220D86" w:rsidR="00F506CF" w:rsidRPr="00F506CF" w:rsidRDefault="004F0A56" w:rsidP="00C10072">
      <w:pPr>
        <w:pStyle w:val="PargrafodaLista"/>
        <w:numPr>
          <w:ilvl w:val="1"/>
          <w:numId w:val="1"/>
        </w:numPr>
        <w:tabs>
          <w:tab w:val="left" w:pos="830"/>
        </w:tabs>
        <w:spacing w:before="141" w:line="355" w:lineRule="auto"/>
        <w:ind w:right="160"/>
        <w:jc w:val="both"/>
        <w:rPr>
          <w:sz w:val="24"/>
        </w:rPr>
      </w:pPr>
      <w:r>
        <w:rPr>
          <w:sz w:val="24"/>
        </w:rPr>
        <w:t>Junto</w:t>
      </w:r>
      <w:r>
        <w:rPr>
          <w:spacing w:val="-6"/>
          <w:sz w:val="24"/>
        </w:rPr>
        <w:t xml:space="preserve"> </w:t>
      </w:r>
      <w:r>
        <w:rPr>
          <w:sz w:val="24"/>
        </w:rPr>
        <w:t>aos</w:t>
      </w:r>
      <w:r>
        <w:rPr>
          <w:spacing w:val="-6"/>
          <w:sz w:val="24"/>
        </w:rPr>
        <w:t xml:space="preserve"> </w:t>
      </w:r>
      <w:r>
        <w:rPr>
          <w:sz w:val="24"/>
        </w:rPr>
        <w:t>vãos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Janelas</w:t>
      </w:r>
      <w:r>
        <w:rPr>
          <w:spacing w:val="-57"/>
          <w:sz w:val="24"/>
        </w:rPr>
        <w:t xml:space="preserve"> </w:t>
      </w:r>
      <w:r>
        <w:rPr>
          <w:sz w:val="24"/>
        </w:rPr>
        <w:t>dever</w:t>
      </w:r>
      <w:r w:rsidR="00C10072">
        <w:rPr>
          <w:sz w:val="24"/>
        </w:rPr>
        <w:t>ão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executada</w:t>
      </w:r>
      <w:r w:rsidR="00C10072"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contra-verga</w:t>
      </w:r>
      <w:r w:rsidR="00C10072"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verga</w:t>
      </w:r>
      <w:r w:rsidR="00C10072">
        <w:rPr>
          <w:sz w:val="24"/>
        </w:rPr>
        <w:t>s pré-moldadas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portas dever</w:t>
      </w:r>
      <w:r w:rsidR="00C10072">
        <w:rPr>
          <w:sz w:val="24"/>
        </w:rPr>
        <w:t>ão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executada</w:t>
      </w:r>
      <w:r w:rsidR="00C10072"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verga</w:t>
      </w:r>
      <w:r w:rsidR="00C10072">
        <w:rPr>
          <w:sz w:val="24"/>
        </w:rPr>
        <w:t>s pré-moldadas</w:t>
      </w:r>
      <w:r>
        <w:rPr>
          <w:sz w:val="24"/>
        </w:rPr>
        <w:t>.</w:t>
      </w:r>
      <w:r w:rsidR="00F506CF">
        <w:rPr>
          <w:sz w:val="24"/>
        </w:rPr>
        <w:t xml:space="preserve"> </w:t>
      </w:r>
    </w:p>
    <w:p w14:paraId="598223AA" w14:textId="0BA00709" w:rsidR="002C41FA" w:rsidRDefault="002C41FA" w:rsidP="00C10072">
      <w:pPr>
        <w:pStyle w:val="PargrafodaLista"/>
        <w:tabs>
          <w:tab w:val="left" w:pos="830"/>
        </w:tabs>
        <w:spacing w:before="141" w:line="355" w:lineRule="auto"/>
        <w:ind w:left="122" w:right="160" w:firstLine="0"/>
        <w:jc w:val="both"/>
        <w:rPr>
          <w:sz w:val="24"/>
        </w:rPr>
      </w:pPr>
    </w:p>
    <w:p w14:paraId="709F1D67" w14:textId="44E57947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6" w:line="350" w:lineRule="auto"/>
        <w:ind w:right="156" w:firstLine="0"/>
        <w:jc w:val="both"/>
        <w:rPr>
          <w:sz w:val="24"/>
        </w:rPr>
      </w:pPr>
      <w:r>
        <w:rPr>
          <w:b/>
          <w:sz w:val="24"/>
        </w:rPr>
        <w:t xml:space="preserve">Laje – </w:t>
      </w:r>
      <w:r>
        <w:rPr>
          <w:sz w:val="24"/>
        </w:rPr>
        <w:t>Será executada laje pré-moldada para forro</w:t>
      </w:r>
      <w:r w:rsidR="006E64C6">
        <w:rPr>
          <w:sz w:val="24"/>
        </w:rPr>
        <w:t xml:space="preserve"> no banheiro e circulação da edificação,</w:t>
      </w:r>
      <w:r>
        <w:rPr>
          <w:sz w:val="24"/>
        </w:rPr>
        <w:t xml:space="preserve"> com espessura de 8cm, com</w:t>
      </w:r>
      <w:r>
        <w:rPr>
          <w:spacing w:val="1"/>
          <w:sz w:val="24"/>
        </w:rPr>
        <w:t xml:space="preserve"> </w:t>
      </w:r>
      <w:r>
        <w:rPr>
          <w:sz w:val="24"/>
        </w:rPr>
        <w:t>lajotas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capa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concreto estrutural de</w:t>
      </w:r>
      <w:r>
        <w:rPr>
          <w:spacing w:val="1"/>
          <w:sz w:val="24"/>
        </w:rPr>
        <w:t xml:space="preserve"> </w:t>
      </w:r>
      <w:r w:rsidR="00D61BB4">
        <w:rPr>
          <w:sz w:val="24"/>
        </w:rPr>
        <w:t xml:space="preserve">2 </w:t>
      </w:r>
      <w:r>
        <w:rPr>
          <w:sz w:val="24"/>
        </w:rPr>
        <w:t>cm;</w:t>
      </w:r>
    </w:p>
    <w:p w14:paraId="2337E0CC" w14:textId="77777777" w:rsidR="002C41FA" w:rsidRDefault="002C41FA">
      <w:pPr>
        <w:pStyle w:val="Corpodetexto"/>
        <w:rPr>
          <w:sz w:val="37"/>
        </w:rPr>
      </w:pPr>
    </w:p>
    <w:p w14:paraId="31B7A6A3" w14:textId="77777777" w:rsidR="002C41FA" w:rsidRDefault="004F0A56">
      <w:pPr>
        <w:pStyle w:val="Ttulo1"/>
        <w:numPr>
          <w:ilvl w:val="0"/>
          <w:numId w:val="2"/>
        </w:numPr>
        <w:tabs>
          <w:tab w:val="left" w:pos="830"/>
        </w:tabs>
        <w:jc w:val="both"/>
      </w:pPr>
      <w:r>
        <w:t>Cobertura</w:t>
      </w:r>
    </w:p>
    <w:p w14:paraId="539C8536" w14:textId="2652E14D" w:rsidR="00E26D4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42" w:line="355" w:lineRule="auto"/>
        <w:ind w:right="157" w:firstLine="0"/>
        <w:jc w:val="both"/>
        <w:rPr>
          <w:sz w:val="24"/>
        </w:rPr>
      </w:pPr>
      <w:r>
        <w:rPr>
          <w:sz w:val="24"/>
        </w:rPr>
        <w:t>O telhado, com inclinação e dimensões previstas em projeto, será executado em</w:t>
      </w:r>
      <w:r>
        <w:rPr>
          <w:spacing w:val="1"/>
          <w:sz w:val="24"/>
        </w:rPr>
        <w:t xml:space="preserve"> </w:t>
      </w:r>
      <w:r>
        <w:rPr>
          <w:sz w:val="24"/>
        </w:rPr>
        <w:t>telha</w:t>
      </w:r>
      <w:r>
        <w:rPr>
          <w:spacing w:val="1"/>
          <w:sz w:val="24"/>
        </w:rPr>
        <w:t xml:space="preserve"> </w:t>
      </w:r>
      <w:r>
        <w:rPr>
          <w:sz w:val="24"/>
        </w:rPr>
        <w:t>cerâmica</w:t>
      </w:r>
      <w:r>
        <w:rPr>
          <w:spacing w:val="1"/>
          <w:sz w:val="24"/>
        </w:rPr>
        <w:t xml:space="preserve"> </w:t>
      </w:r>
      <w:r>
        <w:rPr>
          <w:sz w:val="24"/>
        </w:rPr>
        <w:t>capa-canal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 w:rsidR="00F506CF">
        <w:rPr>
          <w:sz w:val="24"/>
        </w:rPr>
        <w:t>plan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assentadas</w:t>
      </w:r>
      <w:r>
        <w:rPr>
          <w:spacing w:val="1"/>
          <w:sz w:val="24"/>
        </w:rPr>
        <w:t xml:space="preserve"> </w:t>
      </w:r>
      <w:r>
        <w:rPr>
          <w:sz w:val="24"/>
        </w:rPr>
        <w:t>atendendo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especificação do fabricante. </w:t>
      </w:r>
    </w:p>
    <w:p w14:paraId="549A0370" w14:textId="7CB10500" w:rsidR="00E26D4A" w:rsidRDefault="00E26D4A">
      <w:pPr>
        <w:pStyle w:val="PargrafodaLista"/>
        <w:numPr>
          <w:ilvl w:val="0"/>
          <w:numId w:val="1"/>
        </w:numPr>
        <w:tabs>
          <w:tab w:val="left" w:pos="830"/>
        </w:tabs>
        <w:spacing w:before="142" w:line="355" w:lineRule="auto"/>
        <w:ind w:right="157" w:firstLine="0"/>
        <w:jc w:val="both"/>
        <w:rPr>
          <w:sz w:val="24"/>
        </w:rPr>
      </w:pPr>
      <w:r>
        <w:rPr>
          <w:sz w:val="24"/>
        </w:rPr>
        <w:t>Cumeeira para telha cerâmica</w:t>
      </w:r>
    </w:p>
    <w:p w14:paraId="6D807B5A" w14:textId="000B7BE4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42" w:line="355" w:lineRule="auto"/>
        <w:ind w:right="157" w:firstLine="0"/>
        <w:jc w:val="both"/>
        <w:rPr>
          <w:sz w:val="24"/>
        </w:rPr>
      </w:pPr>
      <w:r>
        <w:rPr>
          <w:sz w:val="24"/>
        </w:rPr>
        <w:t>A trama de madeira para o telhado obedecerá às normas da</w:t>
      </w:r>
      <w:r>
        <w:rPr>
          <w:spacing w:val="1"/>
          <w:sz w:val="24"/>
        </w:rPr>
        <w:t xml:space="preserve"> </w:t>
      </w:r>
      <w:r>
        <w:rPr>
          <w:sz w:val="24"/>
        </w:rPr>
        <w:t>ABNT,</w:t>
      </w:r>
      <w:r>
        <w:rPr>
          <w:spacing w:val="-15"/>
          <w:sz w:val="24"/>
        </w:rPr>
        <w:t xml:space="preserve"> </w:t>
      </w:r>
      <w:r>
        <w:rPr>
          <w:sz w:val="24"/>
        </w:rPr>
        <w:t>todas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peças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estrutura</w:t>
      </w:r>
      <w:r>
        <w:rPr>
          <w:spacing w:val="-16"/>
          <w:sz w:val="24"/>
        </w:rPr>
        <w:t xml:space="preserve"> </w:t>
      </w:r>
      <w:r>
        <w:rPr>
          <w:sz w:val="24"/>
        </w:rPr>
        <w:t>deverão</w:t>
      </w:r>
      <w:r>
        <w:rPr>
          <w:spacing w:val="-15"/>
          <w:sz w:val="24"/>
        </w:rPr>
        <w:t xml:space="preserve"> </w:t>
      </w:r>
      <w:r>
        <w:rPr>
          <w:sz w:val="24"/>
        </w:rPr>
        <w:t>ser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parajú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ipê,</w:t>
      </w:r>
      <w:r>
        <w:rPr>
          <w:spacing w:val="-15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3"/>
          <w:sz w:val="24"/>
        </w:rPr>
        <w:t xml:space="preserve"> </w:t>
      </w:r>
      <w:r>
        <w:rPr>
          <w:sz w:val="24"/>
        </w:rPr>
        <w:t>aparelhadas.</w:t>
      </w:r>
    </w:p>
    <w:p w14:paraId="7509181D" w14:textId="1FB93691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2" w:line="348" w:lineRule="auto"/>
        <w:ind w:right="162" w:firstLine="0"/>
        <w:jc w:val="both"/>
        <w:rPr>
          <w:sz w:val="24"/>
        </w:rPr>
      </w:pPr>
      <w:r>
        <w:rPr>
          <w:sz w:val="24"/>
        </w:rPr>
        <w:t xml:space="preserve">As calhas serão em chapa de aço galvanizado nº 26, desenvolvimento </w:t>
      </w:r>
      <w:r w:rsidR="00D44FDB">
        <w:rPr>
          <w:sz w:val="24"/>
        </w:rPr>
        <w:t>50</w:t>
      </w:r>
      <w:r w:rsidR="00FB1193">
        <w:rPr>
          <w:sz w:val="24"/>
        </w:rPr>
        <w:t xml:space="preserve"> </w:t>
      </w:r>
      <w:r>
        <w:rPr>
          <w:sz w:val="24"/>
        </w:rPr>
        <w:t>cm. Tamanhos e</w:t>
      </w:r>
      <w:r>
        <w:rPr>
          <w:spacing w:val="-2"/>
          <w:sz w:val="24"/>
        </w:rPr>
        <w:t xml:space="preserve"> </w:t>
      </w:r>
      <w:r>
        <w:rPr>
          <w:sz w:val="24"/>
        </w:rPr>
        <w:t>posicionamentos conforme projeto;</w:t>
      </w:r>
    </w:p>
    <w:p w14:paraId="78EF0A71" w14:textId="77777777" w:rsidR="002C41FA" w:rsidRDefault="002C41FA">
      <w:pPr>
        <w:pStyle w:val="Corpodetexto"/>
        <w:spacing w:before="4"/>
        <w:rPr>
          <w:sz w:val="37"/>
        </w:rPr>
      </w:pPr>
    </w:p>
    <w:p w14:paraId="05707F46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</w:pPr>
      <w:r>
        <w:t>Esquadrias</w:t>
      </w:r>
    </w:p>
    <w:p w14:paraId="47CF5B66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1" w:line="348" w:lineRule="auto"/>
        <w:ind w:right="159" w:firstLine="0"/>
        <w:rPr>
          <w:sz w:val="24"/>
        </w:rPr>
      </w:pPr>
      <w:r>
        <w:rPr>
          <w:sz w:val="24"/>
        </w:rPr>
        <w:t>Portas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madeira,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acabamento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pintura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esmalte</w:t>
      </w:r>
      <w:r>
        <w:rPr>
          <w:spacing w:val="17"/>
          <w:sz w:val="24"/>
        </w:rPr>
        <w:t xml:space="preserve"> </w:t>
      </w:r>
      <w:r>
        <w:rPr>
          <w:sz w:val="24"/>
        </w:rPr>
        <w:t>sintético,</w:t>
      </w:r>
      <w:r>
        <w:rPr>
          <w:spacing w:val="22"/>
          <w:sz w:val="24"/>
        </w:rPr>
        <w:t xml:space="preserve"> </w:t>
      </w:r>
      <w:r>
        <w:rPr>
          <w:sz w:val="24"/>
        </w:rPr>
        <w:t>conforme</w:t>
      </w:r>
      <w:r>
        <w:rPr>
          <w:spacing w:val="-57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abaixo:</w:t>
      </w:r>
    </w:p>
    <w:p w14:paraId="78F23004" w14:textId="07F636C6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 w:line="350" w:lineRule="auto"/>
        <w:ind w:right="158" w:firstLine="0"/>
        <w:rPr>
          <w:sz w:val="24"/>
        </w:rPr>
      </w:pPr>
      <w:r>
        <w:rPr>
          <w:sz w:val="24"/>
        </w:rPr>
        <w:t>Cozinha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sala</w:t>
      </w:r>
      <w:r>
        <w:rPr>
          <w:spacing w:val="10"/>
          <w:sz w:val="24"/>
        </w:rPr>
        <w:t xml:space="preserve"> </w:t>
      </w:r>
      <w:r>
        <w:rPr>
          <w:sz w:val="24"/>
        </w:rPr>
        <w:t>receberão</w:t>
      </w:r>
      <w:r>
        <w:rPr>
          <w:spacing w:val="12"/>
          <w:sz w:val="24"/>
        </w:rPr>
        <w:t xml:space="preserve"> </w:t>
      </w:r>
      <w:r>
        <w:rPr>
          <w:sz w:val="24"/>
        </w:rPr>
        <w:t>portas</w:t>
      </w:r>
      <w:r>
        <w:rPr>
          <w:spacing w:val="11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madeira,</w:t>
      </w:r>
      <w:r>
        <w:rPr>
          <w:spacing w:val="10"/>
          <w:sz w:val="24"/>
        </w:rPr>
        <w:t xml:space="preserve"> </w:t>
      </w:r>
      <w:r>
        <w:rPr>
          <w:sz w:val="24"/>
        </w:rPr>
        <w:t>com</w:t>
      </w:r>
      <w:r>
        <w:rPr>
          <w:spacing w:val="13"/>
          <w:sz w:val="24"/>
        </w:rPr>
        <w:t xml:space="preserve"> </w:t>
      </w:r>
      <w:r>
        <w:rPr>
          <w:sz w:val="24"/>
        </w:rPr>
        <w:t>e=</w:t>
      </w:r>
      <w:r>
        <w:rPr>
          <w:spacing w:val="9"/>
          <w:sz w:val="24"/>
        </w:rPr>
        <w:t xml:space="preserve"> </w:t>
      </w:r>
      <w:r>
        <w:rPr>
          <w:sz w:val="24"/>
        </w:rPr>
        <w:t>3,5cm.</w:t>
      </w:r>
      <w:r>
        <w:rPr>
          <w:spacing w:val="12"/>
          <w:sz w:val="24"/>
        </w:rPr>
        <w:t xml:space="preserve"> </w:t>
      </w:r>
      <w:r>
        <w:rPr>
          <w:sz w:val="24"/>
        </w:rPr>
        <w:t>Quartos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banheiro</w:t>
      </w:r>
      <w:r>
        <w:rPr>
          <w:spacing w:val="-57"/>
          <w:sz w:val="24"/>
        </w:rPr>
        <w:t xml:space="preserve"> </w:t>
      </w:r>
      <w:r>
        <w:rPr>
          <w:sz w:val="24"/>
        </w:rPr>
        <w:t>receberão</w:t>
      </w:r>
      <w:r>
        <w:rPr>
          <w:spacing w:val="-1"/>
          <w:sz w:val="24"/>
        </w:rPr>
        <w:t xml:space="preserve"> </w:t>
      </w:r>
      <w:r>
        <w:rPr>
          <w:sz w:val="24"/>
        </w:rPr>
        <w:t>portas em madeira</w:t>
      </w:r>
      <w:r>
        <w:rPr>
          <w:spacing w:val="-2"/>
          <w:sz w:val="24"/>
        </w:rPr>
        <w:t xml:space="preserve"> </w:t>
      </w:r>
      <w:r>
        <w:rPr>
          <w:sz w:val="24"/>
        </w:rPr>
        <w:t>compensada</w:t>
      </w:r>
      <w:r>
        <w:rPr>
          <w:spacing w:val="-1"/>
          <w:sz w:val="24"/>
        </w:rPr>
        <w:t xml:space="preserve"> </w:t>
      </w:r>
      <w:r>
        <w:rPr>
          <w:sz w:val="24"/>
        </w:rPr>
        <w:t>lisa, com e =</w:t>
      </w:r>
      <w:r>
        <w:rPr>
          <w:spacing w:val="-2"/>
          <w:sz w:val="24"/>
        </w:rPr>
        <w:t xml:space="preserve"> </w:t>
      </w:r>
      <w:r>
        <w:rPr>
          <w:sz w:val="24"/>
        </w:rPr>
        <w:t>3,5cm</w:t>
      </w:r>
      <w:r w:rsidR="00F506CF">
        <w:rPr>
          <w:sz w:val="24"/>
        </w:rPr>
        <w:t>, fechadura de latão cromado</w:t>
      </w:r>
      <w:r>
        <w:rPr>
          <w:sz w:val="24"/>
        </w:rPr>
        <w:t>;</w:t>
      </w:r>
    </w:p>
    <w:p w14:paraId="08CE737D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78" w:line="350" w:lineRule="auto"/>
        <w:ind w:right="159" w:firstLine="0"/>
        <w:rPr>
          <w:sz w:val="24"/>
        </w:rPr>
      </w:pPr>
      <w:r>
        <w:rPr>
          <w:sz w:val="24"/>
        </w:rPr>
        <w:t>As</w:t>
      </w:r>
      <w:r>
        <w:rPr>
          <w:spacing w:val="52"/>
          <w:sz w:val="24"/>
        </w:rPr>
        <w:t xml:space="preserve"> </w:t>
      </w:r>
      <w:r>
        <w:rPr>
          <w:sz w:val="24"/>
        </w:rPr>
        <w:t>janelas</w:t>
      </w:r>
      <w:r>
        <w:rPr>
          <w:spacing w:val="53"/>
          <w:sz w:val="24"/>
        </w:rPr>
        <w:t xml:space="preserve"> </w:t>
      </w:r>
      <w:r>
        <w:rPr>
          <w:sz w:val="24"/>
        </w:rPr>
        <w:t>deverão</w:t>
      </w:r>
      <w:r>
        <w:rPr>
          <w:spacing w:val="53"/>
          <w:sz w:val="24"/>
        </w:rPr>
        <w:t xml:space="preserve"> </w:t>
      </w:r>
      <w:r>
        <w:rPr>
          <w:sz w:val="24"/>
        </w:rPr>
        <w:t>ser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alumínio,</w:t>
      </w:r>
      <w:r>
        <w:rPr>
          <w:spacing w:val="53"/>
          <w:sz w:val="24"/>
        </w:rPr>
        <w:t xml:space="preserve"> </w:t>
      </w:r>
      <w:r>
        <w:rPr>
          <w:sz w:val="24"/>
        </w:rPr>
        <w:t>com</w:t>
      </w:r>
      <w:r>
        <w:rPr>
          <w:spacing w:val="53"/>
          <w:sz w:val="24"/>
        </w:rPr>
        <w:t xml:space="preserve"> </w:t>
      </w:r>
      <w:r>
        <w:rPr>
          <w:sz w:val="24"/>
        </w:rPr>
        <w:t>dimensões</w:t>
      </w:r>
      <w:r>
        <w:rPr>
          <w:spacing w:val="53"/>
          <w:sz w:val="24"/>
        </w:rPr>
        <w:t xml:space="preserve"> </w:t>
      </w:r>
      <w:r>
        <w:rPr>
          <w:sz w:val="24"/>
        </w:rPr>
        <w:t>conforme</w:t>
      </w:r>
      <w:r>
        <w:rPr>
          <w:spacing w:val="53"/>
          <w:sz w:val="24"/>
        </w:rPr>
        <w:t xml:space="preserve"> </w:t>
      </w:r>
      <w:r>
        <w:rPr>
          <w:sz w:val="24"/>
        </w:rPr>
        <w:t>projetos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52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abaixo:</w:t>
      </w:r>
    </w:p>
    <w:p w14:paraId="733127F2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6"/>
        <w:ind w:left="830"/>
        <w:rPr>
          <w:sz w:val="24"/>
        </w:rPr>
      </w:pPr>
      <w:r>
        <w:rPr>
          <w:sz w:val="24"/>
        </w:rPr>
        <w:t>Sala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quartos</w:t>
      </w:r>
      <w:r>
        <w:rPr>
          <w:spacing w:val="-1"/>
          <w:sz w:val="24"/>
        </w:rPr>
        <w:t xml:space="preserve"> </w:t>
      </w:r>
      <w:r>
        <w:rPr>
          <w:sz w:val="24"/>
        </w:rPr>
        <w:t>receberão</w:t>
      </w:r>
      <w:r>
        <w:rPr>
          <w:spacing w:val="1"/>
          <w:sz w:val="24"/>
        </w:rPr>
        <w:t xml:space="preserve"> </w:t>
      </w:r>
      <w:r>
        <w:rPr>
          <w:sz w:val="24"/>
        </w:rPr>
        <w:t>janelas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correr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folhas;</w:t>
      </w:r>
    </w:p>
    <w:p w14:paraId="3FD66F31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5"/>
        <w:ind w:left="830"/>
        <w:rPr>
          <w:sz w:val="24"/>
        </w:rPr>
      </w:pPr>
      <w:r>
        <w:rPr>
          <w:sz w:val="24"/>
        </w:rPr>
        <w:t>Cozinha</w:t>
      </w:r>
      <w:r>
        <w:rPr>
          <w:spacing w:val="-1"/>
          <w:sz w:val="24"/>
        </w:rPr>
        <w:t xml:space="preserve"> </w:t>
      </w:r>
      <w:r>
        <w:rPr>
          <w:sz w:val="24"/>
        </w:rPr>
        <w:t>receberá</w:t>
      </w:r>
      <w:r>
        <w:rPr>
          <w:spacing w:val="-2"/>
          <w:sz w:val="24"/>
        </w:rPr>
        <w:t xml:space="preserve"> </w:t>
      </w:r>
      <w:r>
        <w:rPr>
          <w:sz w:val="24"/>
        </w:rPr>
        <w:t>janela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alumínio</w:t>
      </w:r>
      <w:r>
        <w:rPr>
          <w:spacing w:val="-1"/>
          <w:sz w:val="24"/>
        </w:rPr>
        <w:t xml:space="preserve"> </w:t>
      </w:r>
      <w:r>
        <w:rPr>
          <w:sz w:val="24"/>
        </w:rPr>
        <w:t>tipo maxim-ar;</w:t>
      </w:r>
    </w:p>
    <w:p w14:paraId="20748371" w14:textId="5D35C71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Banheiro</w:t>
      </w:r>
      <w:r>
        <w:rPr>
          <w:spacing w:val="-2"/>
          <w:sz w:val="24"/>
        </w:rPr>
        <w:t xml:space="preserve"> </w:t>
      </w:r>
      <w:r>
        <w:rPr>
          <w:sz w:val="24"/>
        </w:rPr>
        <w:t>receberá</w:t>
      </w:r>
      <w:r>
        <w:rPr>
          <w:spacing w:val="-3"/>
          <w:sz w:val="24"/>
        </w:rPr>
        <w:t xml:space="preserve"> </w:t>
      </w:r>
      <w:r>
        <w:rPr>
          <w:sz w:val="24"/>
        </w:rPr>
        <w:t>janela tipo</w:t>
      </w:r>
      <w:r>
        <w:rPr>
          <w:spacing w:val="-1"/>
          <w:sz w:val="24"/>
        </w:rPr>
        <w:t xml:space="preserve"> </w:t>
      </w:r>
      <w:r>
        <w:rPr>
          <w:sz w:val="24"/>
        </w:rPr>
        <w:t>maxim-ar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uma bandeira.</w:t>
      </w:r>
    </w:p>
    <w:p w14:paraId="7323B517" w14:textId="1DB46028" w:rsidR="00F506CF" w:rsidRDefault="00F506CF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Todas as esquadrias receberão acabamento em pintura de esmalte sintético</w:t>
      </w:r>
    </w:p>
    <w:p w14:paraId="30E35B52" w14:textId="77777777" w:rsidR="002C41FA" w:rsidRDefault="002C41FA">
      <w:pPr>
        <w:pStyle w:val="Corpodetexto"/>
        <w:rPr>
          <w:sz w:val="28"/>
        </w:rPr>
      </w:pPr>
    </w:p>
    <w:p w14:paraId="1D332764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7"/>
      </w:pPr>
      <w:r>
        <w:t>Revestimentos</w:t>
      </w:r>
      <w:r>
        <w:rPr>
          <w:spacing w:val="-1"/>
        </w:rPr>
        <w:t xml:space="preserve"> </w:t>
      </w:r>
      <w:r>
        <w:t>argamassados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gesso</w:t>
      </w:r>
    </w:p>
    <w:p w14:paraId="4E7AEF8F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1" w:line="348" w:lineRule="auto"/>
        <w:ind w:right="156" w:firstLine="0"/>
        <w:rPr>
          <w:sz w:val="24"/>
        </w:rPr>
      </w:pP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paredes</w:t>
      </w:r>
      <w:r>
        <w:rPr>
          <w:spacing w:val="19"/>
          <w:sz w:val="24"/>
        </w:rPr>
        <w:t xml:space="preserve"> </w:t>
      </w:r>
      <w:r>
        <w:rPr>
          <w:sz w:val="24"/>
        </w:rPr>
        <w:t>receberão</w:t>
      </w:r>
      <w:r>
        <w:rPr>
          <w:spacing w:val="20"/>
          <w:sz w:val="24"/>
        </w:rPr>
        <w:t xml:space="preserve"> </w:t>
      </w:r>
      <w:r>
        <w:rPr>
          <w:sz w:val="24"/>
        </w:rPr>
        <w:t>chapisco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19"/>
          <w:sz w:val="24"/>
        </w:rPr>
        <w:t xml:space="preserve"> </w:t>
      </w:r>
      <w:r>
        <w:rPr>
          <w:sz w:val="24"/>
        </w:rPr>
        <w:t>argamassa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cimento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areia</w:t>
      </w:r>
      <w:r>
        <w:rPr>
          <w:spacing w:val="24"/>
          <w:sz w:val="24"/>
        </w:rPr>
        <w:t xml:space="preserve"> </w:t>
      </w: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traço</w:t>
      </w:r>
      <w:r>
        <w:rPr>
          <w:spacing w:val="17"/>
          <w:sz w:val="24"/>
        </w:rPr>
        <w:t xml:space="preserve"> </w:t>
      </w:r>
      <w:r>
        <w:rPr>
          <w:sz w:val="24"/>
        </w:rPr>
        <w:t>1:3,</w:t>
      </w:r>
      <w:r>
        <w:rPr>
          <w:spacing w:val="-57"/>
          <w:sz w:val="24"/>
        </w:rPr>
        <w:t xml:space="preserve"> </w:t>
      </w:r>
      <w:r>
        <w:rPr>
          <w:sz w:val="24"/>
        </w:rPr>
        <w:t>espessura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0,5 cm</w:t>
      </w:r>
    </w:p>
    <w:p w14:paraId="5D451EAF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 w:line="348" w:lineRule="auto"/>
        <w:ind w:right="157" w:firstLine="0"/>
        <w:rPr>
          <w:sz w:val="24"/>
        </w:rPr>
      </w:pPr>
      <w:r>
        <w:rPr>
          <w:sz w:val="24"/>
        </w:rPr>
        <w:t>Reboco</w:t>
      </w:r>
      <w:r>
        <w:rPr>
          <w:spacing w:val="14"/>
          <w:sz w:val="24"/>
        </w:rPr>
        <w:t xml:space="preserve"> </w:t>
      </w:r>
      <w:r>
        <w:rPr>
          <w:sz w:val="24"/>
        </w:rPr>
        <w:t>tipo</w:t>
      </w:r>
      <w:r>
        <w:rPr>
          <w:spacing w:val="16"/>
          <w:sz w:val="24"/>
        </w:rPr>
        <w:t xml:space="preserve"> </w:t>
      </w:r>
      <w:r>
        <w:rPr>
          <w:sz w:val="24"/>
        </w:rPr>
        <w:t>massa</w:t>
      </w:r>
      <w:r>
        <w:rPr>
          <w:spacing w:val="14"/>
          <w:sz w:val="24"/>
        </w:rPr>
        <w:t xml:space="preserve"> </w:t>
      </w:r>
      <w:r>
        <w:rPr>
          <w:sz w:val="24"/>
        </w:rPr>
        <w:t>única</w:t>
      </w:r>
      <w:r>
        <w:rPr>
          <w:spacing w:val="15"/>
          <w:sz w:val="24"/>
        </w:rPr>
        <w:t xml:space="preserve"> </w:t>
      </w:r>
      <w:r>
        <w:rPr>
          <w:sz w:val="24"/>
        </w:rPr>
        <w:t>com</w:t>
      </w:r>
      <w:r>
        <w:rPr>
          <w:spacing w:val="16"/>
          <w:sz w:val="24"/>
        </w:rPr>
        <w:t xml:space="preserve"> </w:t>
      </w:r>
      <w:r>
        <w:rPr>
          <w:sz w:val="24"/>
        </w:rPr>
        <w:t>argamassa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cimento,</w:t>
      </w:r>
      <w:r>
        <w:rPr>
          <w:spacing w:val="18"/>
          <w:sz w:val="24"/>
        </w:rPr>
        <w:t xml:space="preserve"> </w:t>
      </w:r>
      <w:r>
        <w:rPr>
          <w:sz w:val="24"/>
        </w:rPr>
        <w:t>cal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areia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traço</w:t>
      </w:r>
      <w:r>
        <w:rPr>
          <w:spacing w:val="15"/>
          <w:sz w:val="24"/>
        </w:rPr>
        <w:t xml:space="preserve"> </w:t>
      </w:r>
      <w:r>
        <w:rPr>
          <w:sz w:val="24"/>
        </w:rPr>
        <w:t>1:2:8,</w:t>
      </w:r>
      <w:r>
        <w:rPr>
          <w:spacing w:val="-57"/>
          <w:sz w:val="24"/>
        </w:rPr>
        <w:t xml:space="preserve"> </w:t>
      </w:r>
      <w:r>
        <w:rPr>
          <w:sz w:val="24"/>
        </w:rPr>
        <w:t>espessura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2,0 cm nas</w:t>
      </w:r>
      <w:r>
        <w:rPr>
          <w:spacing w:val="2"/>
          <w:sz w:val="24"/>
        </w:rPr>
        <w:t xml:space="preserve"> </w:t>
      </w:r>
      <w:r>
        <w:rPr>
          <w:sz w:val="24"/>
        </w:rPr>
        <w:t>paredes internas e externas.</w:t>
      </w:r>
    </w:p>
    <w:p w14:paraId="3FB70254" w14:textId="4C8C87F9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/>
        <w:ind w:left="830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laje</w:t>
      </w:r>
      <w:r>
        <w:rPr>
          <w:spacing w:val="-2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 executado</w:t>
      </w:r>
      <w:r>
        <w:rPr>
          <w:spacing w:val="-1"/>
          <w:sz w:val="24"/>
        </w:rPr>
        <w:t xml:space="preserve"> </w:t>
      </w:r>
      <w:r>
        <w:rPr>
          <w:sz w:val="24"/>
        </w:rPr>
        <w:t>revestimento em gesso.</w:t>
      </w:r>
    </w:p>
    <w:p w14:paraId="46493F30" w14:textId="129FC2C9" w:rsidR="00CE7E8D" w:rsidRDefault="00CE7E8D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/>
        <w:ind w:left="830"/>
        <w:rPr>
          <w:sz w:val="24"/>
        </w:rPr>
      </w:pPr>
      <w:r>
        <w:rPr>
          <w:sz w:val="24"/>
        </w:rPr>
        <w:t>A edificação receberá forro de PVC branco.</w:t>
      </w:r>
    </w:p>
    <w:p w14:paraId="16004B86" w14:textId="620AC1E9" w:rsidR="0085513B" w:rsidRDefault="0085513B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9"/>
        <w:ind w:left="830"/>
        <w:rPr>
          <w:sz w:val="24"/>
        </w:rPr>
      </w:pPr>
      <w:r>
        <w:rPr>
          <w:sz w:val="24"/>
        </w:rPr>
        <w:t>Será executado roda forro em material plástico.</w:t>
      </w:r>
    </w:p>
    <w:p w14:paraId="6AE139CA" w14:textId="77777777" w:rsidR="002C41FA" w:rsidRDefault="002C41FA">
      <w:pPr>
        <w:pStyle w:val="Corpodetexto"/>
        <w:rPr>
          <w:sz w:val="28"/>
        </w:rPr>
      </w:pPr>
    </w:p>
    <w:p w14:paraId="5D72DC16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6"/>
      </w:pPr>
      <w:r>
        <w:t>Regularização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nivelamento</w:t>
      </w:r>
    </w:p>
    <w:p w14:paraId="1A7232CD" w14:textId="669F43CD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9"/>
        <w:ind w:left="830"/>
        <w:rPr>
          <w:sz w:val="24"/>
        </w:rPr>
      </w:pP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executado um contrapiso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espessura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7F7C2A"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cm;</w:t>
      </w:r>
    </w:p>
    <w:p w14:paraId="2A13B126" w14:textId="77777777" w:rsidR="002C41FA" w:rsidRDefault="002C41FA">
      <w:pPr>
        <w:pStyle w:val="Corpodetexto"/>
        <w:rPr>
          <w:sz w:val="28"/>
        </w:rPr>
      </w:pPr>
    </w:p>
    <w:p w14:paraId="507FCE01" w14:textId="77777777" w:rsidR="002C41FA" w:rsidRDefault="004F0A56">
      <w:pPr>
        <w:pStyle w:val="Ttulo1"/>
        <w:numPr>
          <w:ilvl w:val="0"/>
          <w:numId w:val="2"/>
        </w:numPr>
        <w:tabs>
          <w:tab w:val="left" w:pos="830"/>
        </w:tabs>
        <w:spacing w:before="229"/>
        <w:jc w:val="both"/>
      </w:pPr>
      <w:r>
        <w:t>Impermeabilização</w:t>
      </w:r>
    </w:p>
    <w:p w14:paraId="520ED5FA" w14:textId="44B43B29" w:rsidR="002C41FA" w:rsidRDefault="004F0A56">
      <w:pPr>
        <w:pStyle w:val="PargrafodaLista"/>
        <w:numPr>
          <w:ilvl w:val="0"/>
          <w:numId w:val="1"/>
        </w:numPr>
        <w:tabs>
          <w:tab w:val="left" w:pos="830"/>
        </w:tabs>
        <w:spacing w:before="140" w:line="355" w:lineRule="auto"/>
        <w:ind w:right="163" w:firstLine="0"/>
        <w:jc w:val="both"/>
        <w:rPr>
          <w:sz w:val="24"/>
        </w:rPr>
      </w:pPr>
      <w:r>
        <w:rPr>
          <w:sz w:val="24"/>
        </w:rPr>
        <w:t>O banheiro deverá ser impermeabilizado da seguinte maneira: O piso deve ser</w:t>
      </w:r>
      <w:r>
        <w:rPr>
          <w:spacing w:val="1"/>
          <w:sz w:val="24"/>
        </w:rPr>
        <w:t xml:space="preserve"> </w:t>
      </w:r>
      <w:r>
        <w:rPr>
          <w:sz w:val="24"/>
        </w:rPr>
        <w:t>completamente</w:t>
      </w:r>
      <w:r>
        <w:rPr>
          <w:spacing w:val="1"/>
          <w:sz w:val="24"/>
        </w:rPr>
        <w:t xml:space="preserve"> </w:t>
      </w:r>
      <w:r>
        <w:rPr>
          <w:sz w:val="24"/>
        </w:rPr>
        <w:t>impermeabilizado.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paredes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banho</w:t>
      </w:r>
      <w:r>
        <w:rPr>
          <w:spacing w:val="1"/>
          <w:sz w:val="24"/>
        </w:rPr>
        <w:t xml:space="preserve"> </w:t>
      </w:r>
      <w:r>
        <w:rPr>
          <w:sz w:val="24"/>
        </w:rPr>
        <w:t>devem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impermeabilizadas</w:t>
      </w:r>
      <w:r w:rsidR="00D44FDB">
        <w:rPr>
          <w:sz w:val="24"/>
        </w:rPr>
        <w:t>, para tal utilizar argamassa polimérica impermeabilizante semiflexível</w:t>
      </w:r>
    </w:p>
    <w:p w14:paraId="1E33BAF4" w14:textId="77777777" w:rsidR="002C41FA" w:rsidRDefault="002C41FA">
      <w:pPr>
        <w:pStyle w:val="Corpodetexto"/>
        <w:spacing w:before="4"/>
        <w:rPr>
          <w:sz w:val="36"/>
        </w:rPr>
      </w:pPr>
    </w:p>
    <w:p w14:paraId="4197E208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</w:pPr>
      <w:r>
        <w:t>Pisos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acabamentos</w:t>
      </w:r>
    </w:p>
    <w:p w14:paraId="7AC71A01" w14:textId="72739303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2"/>
        <w:ind w:left="83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cozinha 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banheiro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totalmente</w:t>
      </w:r>
      <w:r>
        <w:rPr>
          <w:spacing w:val="-1"/>
          <w:sz w:val="24"/>
        </w:rPr>
        <w:t xml:space="preserve"> </w:t>
      </w:r>
      <w:r>
        <w:rPr>
          <w:sz w:val="24"/>
        </w:rPr>
        <w:t>revestidos</w:t>
      </w:r>
      <w:r>
        <w:rPr>
          <w:spacing w:val="-1"/>
          <w:sz w:val="24"/>
        </w:rPr>
        <w:t xml:space="preserve"> </w:t>
      </w:r>
      <w:r w:rsidR="00A51AA1">
        <w:rPr>
          <w:sz w:val="24"/>
        </w:rPr>
        <w:t>com revestimento cerâmico esmaltado de dimensões 25 x 35 cm</w:t>
      </w:r>
    </w:p>
    <w:p w14:paraId="433D950B" w14:textId="7564D1AC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5"/>
        <w:ind w:left="830"/>
        <w:rPr>
          <w:sz w:val="24"/>
        </w:rPr>
      </w:pP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tanque</w:t>
      </w:r>
      <w:r>
        <w:rPr>
          <w:spacing w:val="-1"/>
          <w:sz w:val="24"/>
        </w:rPr>
        <w:t xml:space="preserve"> </w:t>
      </w:r>
      <w:r>
        <w:rPr>
          <w:sz w:val="24"/>
        </w:rPr>
        <w:t>(área</w:t>
      </w:r>
      <w:r>
        <w:rPr>
          <w:spacing w:val="-2"/>
          <w:sz w:val="24"/>
        </w:rPr>
        <w:t xml:space="preserve"> </w:t>
      </w:r>
      <w:r>
        <w:rPr>
          <w:sz w:val="24"/>
        </w:rPr>
        <w:t>de serviço) revestir</w:t>
      </w:r>
      <w:r>
        <w:rPr>
          <w:spacing w:val="-1"/>
          <w:sz w:val="24"/>
        </w:rPr>
        <w:t xml:space="preserve"> </w:t>
      </w:r>
      <w:r>
        <w:rPr>
          <w:sz w:val="24"/>
        </w:rPr>
        <w:t>uma área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D8355B">
        <w:rPr>
          <w:sz w:val="24"/>
        </w:rPr>
        <w:t xml:space="preserve">1,00 </w:t>
      </w:r>
      <w:r>
        <w:rPr>
          <w:sz w:val="24"/>
        </w:rPr>
        <w:t>x</w:t>
      </w:r>
      <w:r w:rsidR="00D8355B">
        <w:rPr>
          <w:sz w:val="24"/>
        </w:rPr>
        <w:t xml:space="preserve"> 1,00 </w:t>
      </w:r>
      <w:r>
        <w:rPr>
          <w:sz w:val="24"/>
        </w:rPr>
        <w:t>m.</w:t>
      </w:r>
    </w:p>
    <w:p w14:paraId="2C8BAA6D" w14:textId="76085A74" w:rsidR="002C41FA" w:rsidRDefault="00FB1193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 xml:space="preserve">Piso cerâmico esmaltado </w:t>
      </w:r>
      <w:r w:rsidR="00D8355B">
        <w:rPr>
          <w:sz w:val="24"/>
        </w:rPr>
        <w:t>45 x 45 cm</w:t>
      </w:r>
    </w:p>
    <w:p w14:paraId="0515F2DD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5"/>
          <w:tab w:val="left" w:pos="826"/>
        </w:tabs>
        <w:spacing w:before="138"/>
        <w:ind w:left="825" w:hanging="704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peitoril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janelas deverá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mármore,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largura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15 cm.</w:t>
      </w:r>
    </w:p>
    <w:p w14:paraId="3612C4E7" w14:textId="77777777" w:rsidR="002C41FA" w:rsidRDefault="002C41FA">
      <w:pPr>
        <w:pStyle w:val="Corpodetexto"/>
        <w:rPr>
          <w:sz w:val="28"/>
        </w:rPr>
      </w:pPr>
    </w:p>
    <w:p w14:paraId="123466A5" w14:textId="05B5F305" w:rsidR="002C41FA" w:rsidRDefault="002C41FA">
      <w:pPr>
        <w:pStyle w:val="Corpodetexto"/>
        <w:spacing w:before="6"/>
        <w:rPr>
          <w:sz w:val="33"/>
        </w:rPr>
      </w:pPr>
    </w:p>
    <w:p w14:paraId="3038B799" w14:textId="77777777" w:rsidR="002703C5" w:rsidRDefault="002703C5">
      <w:pPr>
        <w:pStyle w:val="Corpodetexto"/>
        <w:spacing w:before="6"/>
        <w:rPr>
          <w:sz w:val="33"/>
        </w:rPr>
      </w:pPr>
    </w:p>
    <w:p w14:paraId="142DA63B" w14:textId="364EF4B5" w:rsidR="002703C5" w:rsidRDefault="002703C5">
      <w:pPr>
        <w:pStyle w:val="Corpodetexto"/>
        <w:spacing w:before="6"/>
        <w:rPr>
          <w:sz w:val="33"/>
        </w:rPr>
      </w:pPr>
    </w:p>
    <w:p w14:paraId="0E0EA457" w14:textId="77777777" w:rsidR="002703C5" w:rsidRDefault="002703C5">
      <w:pPr>
        <w:pStyle w:val="Corpodetexto"/>
        <w:spacing w:before="6"/>
        <w:rPr>
          <w:sz w:val="33"/>
        </w:rPr>
      </w:pPr>
    </w:p>
    <w:p w14:paraId="7F527725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</w:pPr>
      <w:r>
        <w:t>Pintura</w:t>
      </w:r>
    </w:p>
    <w:p w14:paraId="3B9F1BB8" w14:textId="1A50F419" w:rsidR="00A51AA1" w:rsidRPr="00A51AA1" w:rsidRDefault="004F0A56">
      <w:pPr>
        <w:pStyle w:val="PargrafodaLista"/>
        <w:numPr>
          <w:ilvl w:val="0"/>
          <w:numId w:val="1"/>
        </w:numPr>
        <w:tabs>
          <w:tab w:val="left" w:pos="406"/>
        </w:tabs>
        <w:spacing w:before="139" w:line="350" w:lineRule="auto"/>
        <w:ind w:right="164" w:firstLine="0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edificação</w:t>
      </w:r>
      <w:r>
        <w:rPr>
          <w:spacing w:val="-9"/>
          <w:sz w:val="24"/>
        </w:rPr>
        <w:t xml:space="preserve"> </w:t>
      </w:r>
      <w:r>
        <w:rPr>
          <w:sz w:val="24"/>
        </w:rPr>
        <w:t>receberá</w:t>
      </w:r>
      <w:r>
        <w:rPr>
          <w:spacing w:val="-10"/>
          <w:sz w:val="24"/>
        </w:rPr>
        <w:t xml:space="preserve"> </w:t>
      </w:r>
      <w:r>
        <w:rPr>
          <w:sz w:val="24"/>
        </w:rPr>
        <w:t>pintura</w:t>
      </w:r>
      <w:r>
        <w:rPr>
          <w:spacing w:val="-10"/>
          <w:sz w:val="24"/>
        </w:rPr>
        <w:t xml:space="preserve"> </w:t>
      </w:r>
      <w:r>
        <w:rPr>
          <w:sz w:val="24"/>
        </w:rPr>
        <w:t>Látex</w:t>
      </w:r>
      <w:r>
        <w:rPr>
          <w:spacing w:val="-9"/>
          <w:sz w:val="24"/>
        </w:rPr>
        <w:t xml:space="preserve"> </w:t>
      </w:r>
      <w:r>
        <w:rPr>
          <w:sz w:val="24"/>
        </w:rPr>
        <w:t>PVA</w:t>
      </w:r>
      <w:r>
        <w:rPr>
          <w:spacing w:val="-8"/>
          <w:sz w:val="24"/>
        </w:rPr>
        <w:t xml:space="preserve"> </w:t>
      </w:r>
      <w:r>
        <w:rPr>
          <w:sz w:val="24"/>
        </w:rPr>
        <w:t>nas</w:t>
      </w:r>
      <w:r>
        <w:rPr>
          <w:spacing w:val="-8"/>
          <w:sz w:val="24"/>
        </w:rPr>
        <w:t xml:space="preserve"> </w:t>
      </w:r>
      <w:r>
        <w:rPr>
          <w:sz w:val="24"/>
        </w:rPr>
        <w:t>paredes</w:t>
      </w:r>
      <w:r>
        <w:rPr>
          <w:spacing w:val="-8"/>
          <w:sz w:val="24"/>
        </w:rPr>
        <w:t xml:space="preserve"> </w:t>
      </w:r>
      <w:r>
        <w:rPr>
          <w:sz w:val="24"/>
        </w:rPr>
        <w:t>internas</w:t>
      </w:r>
      <w:r>
        <w:rPr>
          <w:spacing w:val="-8"/>
          <w:sz w:val="24"/>
        </w:rPr>
        <w:t xml:space="preserve"> </w:t>
      </w:r>
      <w:r w:rsidR="00A51AA1">
        <w:rPr>
          <w:spacing w:val="-8"/>
          <w:sz w:val="24"/>
        </w:rPr>
        <w:t>com aplicação de massa corrida</w:t>
      </w:r>
    </w:p>
    <w:p w14:paraId="19B1B0EB" w14:textId="5E8DBBFD" w:rsidR="002C41FA" w:rsidRDefault="00A51AA1">
      <w:pPr>
        <w:pStyle w:val="PargrafodaLista"/>
        <w:numPr>
          <w:ilvl w:val="0"/>
          <w:numId w:val="1"/>
        </w:numPr>
        <w:tabs>
          <w:tab w:val="left" w:pos="406"/>
        </w:tabs>
        <w:spacing w:before="139" w:line="350" w:lineRule="auto"/>
        <w:ind w:right="164" w:firstLine="0"/>
        <w:rPr>
          <w:sz w:val="24"/>
        </w:rPr>
      </w:pPr>
      <w:r>
        <w:rPr>
          <w:sz w:val="24"/>
        </w:rPr>
        <w:t xml:space="preserve">As paredes externas receberão </w:t>
      </w:r>
      <w:r w:rsidR="004F0A56">
        <w:rPr>
          <w:sz w:val="24"/>
        </w:rPr>
        <w:t>pintura</w:t>
      </w:r>
      <w:r w:rsidR="004F0A56">
        <w:rPr>
          <w:spacing w:val="-10"/>
          <w:sz w:val="24"/>
        </w:rPr>
        <w:t xml:space="preserve"> </w:t>
      </w:r>
      <w:r w:rsidR="004F0A56">
        <w:rPr>
          <w:sz w:val="24"/>
        </w:rPr>
        <w:t>Látex</w:t>
      </w:r>
      <w:r w:rsidR="004F0A56">
        <w:rPr>
          <w:spacing w:val="-8"/>
          <w:sz w:val="24"/>
        </w:rPr>
        <w:t xml:space="preserve"> </w:t>
      </w:r>
      <w:r w:rsidR="004F0A56">
        <w:rPr>
          <w:sz w:val="24"/>
        </w:rPr>
        <w:t>acrílica</w:t>
      </w:r>
      <w:r w:rsidR="00E300DA">
        <w:rPr>
          <w:sz w:val="24"/>
        </w:rPr>
        <w:t xml:space="preserve"> </w:t>
      </w:r>
      <w:r w:rsidR="004F0A56">
        <w:rPr>
          <w:spacing w:val="-57"/>
          <w:sz w:val="24"/>
        </w:rPr>
        <w:t xml:space="preserve"> </w:t>
      </w:r>
      <w:r w:rsidR="004F0A56">
        <w:rPr>
          <w:sz w:val="24"/>
        </w:rPr>
        <w:t>para</w:t>
      </w:r>
      <w:r w:rsidR="004F0A56">
        <w:rPr>
          <w:spacing w:val="-3"/>
          <w:sz w:val="24"/>
        </w:rPr>
        <w:t xml:space="preserve"> </w:t>
      </w:r>
      <w:r w:rsidR="004F0A56">
        <w:rPr>
          <w:sz w:val="24"/>
        </w:rPr>
        <w:t>as paredes externas</w:t>
      </w:r>
      <w:r w:rsidR="00E300DA">
        <w:rPr>
          <w:sz w:val="24"/>
        </w:rPr>
        <w:t xml:space="preserve"> com aplicação de massa corrida acrílica.</w:t>
      </w:r>
    </w:p>
    <w:p w14:paraId="61A993E9" w14:textId="1AA536D3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76"/>
      </w:pPr>
      <w:r>
        <w:t>Instalações</w:t>
      </w:r>
      <w:r>
        <w:rPr>
          <w:spacing w:val="-3"/>
        </w:rPr>
        <w:t xml:space="preserve"> </w:t>
      </w:r>
      <w:r>
        <w:t>Hidrossanitárias</w:t>
      </w:r>
      <w:r w:rsidR="003D2343">
        <w:t xml:space="preserve"> </w:t>
      </w:r>
    </w:p>
    <w:p w14:paraId="419C3599" w14:textId="6C08A1E3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2" w:line="350" w:lineRule="auto"/>
        <w:ind w:right="157" w:firstLine="0"/>
        <w:rPr>
          <w:sz w:val="24"/>
        </w:rPr>
      </w:pP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esse</w:t>
      </w:r>
      <w:r>
        <w:rPr>
          <w:spacing w:val="41"/>
          <w:sz w:val="24"/>
        </w:rPr>
        <w:t xml:space="preserve"> </w:t>
      </w:r>
      <w:r>
        <w:rPr>
          <w:sz w:val="24"/>
        </w:rPr>
        <w:t>orçamento</w:t>
      </w:r>
      <w:r>
        <w:rPr>
          <w:spacing w:val="43"/>
          <w:sz w:val="24"/>
        </w:rPr>
        <w:t xml:space="preserve"> </w:t>
      </w:r>
      <w:r>
        <w:rPr>
          <w:sz w:val="24"/>
        </w:rPr>
        <w:t>será</w:t>
      </w:r>
      <w:r>
        <w:rPr>
          <w:spacing w:val="43"/>
          <w:sz w:val="24"/>
        </w:rPr>
        <w:t xml:space="preserve"> </w:t>
      </w:r>
      <w:r>
        <w:rPr>
          <w:sz w:val="24"/>
        </w:rPr>
        <w:t>considerado</w:t>
      </w:r>
      <w:r>
        <w:rPr>
          <w:spacing w:val="42"/>
          <w:sz w:val="24"/>
        </w:rPr>
        <w:t xml:space="preserve"> </w:t>
      </w:r>
      <w:r>
        <w:rPr>
          <w:sz w:val="24"/>
        </w:rPr>
        <w:t>os</w:t>
      </w:r>
      <w:r>
        <w:rPr>
          <w:spacing w:val="43"/>
          <w:sz w:val="24"/>
        </w:rPr>
        <w:t xml:space="preserve"> </w:t>
      </w:r>
      <w:r>
        <w:rPr>
          <w:sz w:val="24"/>
        </w:rPr>
        <w:t>pontos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água</w:t>
      </w:r>
      <w:r>
        <w:rPr>
          <w:spacing w:val="43"/>
          <w:sz w:val="24"/>
        </w:rPr>
        <w:t xml:space="preserve"> </w:t>
      </w:r>
      <w:r>
        <w:rPr>
          <w:sz w:val="24"/>
        </w:rPr>
        <w:t>(verificar</w:t>
      </w:r>
      <w:r>
        <w:rPr>
          <w:spacing w:val="41"/>
          <w:sz w:val="24"/>
        </w:rPr>
        <w:t xml:space="preserve"> </w:t>
      </w:r>
      <w:r>
        <w:rPr>
          <w:sz w:val="24"/>
        </w:rPr>
        <w:t>os</w:t>
      </w:r>
      <w:r>
        <w:rPr>
          <w:spacing w:val="42"/>
          <w:sz w:val="24"/>
        </w:rPr>
        <w:t xml:space="preserve"> </w:t>
      </w:r>
      <w:r>
        <w:rPr>
          <w:sz w:val="24"/>
        </w:rPr>
        <w:t>pontos</w:t>
      </w:r>
      <w:r>
        <w:rPr>
          <w:spacing w:val="-57"/>
          <w:sz w:val="24"/>
        </w:rPr>
        <w:t xml:space="preserve"> </w:t>
      </w:r>
      <w:r>
        <w:rPr>
          <w:sz w:val="24"/>
        </w:rPr>
        <w:t>conforme a</w:t>
      </w:r>
      <w:r>
        <w:rPr>
          <w:spacing w:val="-1"/>
          <w:sz w:val="24"/>
        </w:rPr>
        <w:t xml:space="preserve"> </w:t>
      </w:r>
      <w:r>
        <w:rPr>
          <w:sz w:val="24"/>
        </w:rPr>
        <w:t>planta)</w:t>
      </w:r>
    </w:p>
    <w:p w14:paraId="20C11443" w14:textId="22378185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>Hidrômetro</w:t>
      </w:r>
    </w:p>
    <w:p w14:paraId="2A331479" w14:textId="00FAE77E" w:rsidR="002C41FA" w:rsidRPr="00CF6CB1" w:rsidRDefault="00E300DA" w:rsidP="00CF6CB1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 xml:space="preserve">Reservatório de 1000 </w:t>
      </w:r>
      <w:r w:rsidR="003D2343">
        <w:rPr>
          <w:sz w:val="24"/>
        </w:rPr>
        <w:t>L</w:t>
      </w:r>
    </w:p>
    <w:p w14:paraId="04A54066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6"/>
      </w:pPr>
      <w:r>
        <w:t>Louças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Metais</w:t>
      </w:r>
    </w:p>
    <w:p w14:paraId="52A445BF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2" w:line="348" w:lineRule="auto"/>
        <w:ind w:right="160" w:firstLine="0"/>
        <w:rPr>
          <w:sz w:val="24"/>
        </w:rPr>
      </w:pPr>
      <w:r>
        <w:rPr>
          <w:sz w:val="24"/>
        </w:rPr>
        <w:t>Vaso sanitário sifonado com caixa acoplada de louça branca, de marca DECA ou</w:t>
      </w:r>
      <w:r>
        <w:rPr>
          <w:spacing w:val="-57"/>
          <w:sz w:val="24"/>
        </w:rPr>
        <w:t xml:space="preserve"> </w:t>
      </w:r>
      <w:r>
        <w:rPr>
          <w:sz w:val="24"/>
        </w:rPr>
        <w:t>CELITE;</w:t>
      </w:r>
    </w:p>
    <w:p w14:paraId="03148F2D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8" w:line="350" w:lineRule="auto"/>
        <w:ind w:right="163" w:firstLine="0"/>
        <w:rPr>
          <w:sz w:val="24"/>
        </w:rPr>
      </w:pPr>
      <w:r>
        <w:rPr>
          <w:sz w:val="24"/>
        </w:rPr>
        <w:t>Lavatório</w:t>
      </w:r>
      <w:r>
        <w:rPr>
          <w:spacing w:val="46"/>
          <w:sz w:val="24"/>
        </w:rPr>
        <w:t xml:space="preserve"> </w:t>
      </w:r>
      <w:r>
        <w:rPr>
          <w:sz w:val="24"/>
        </w:rPr>
        <w:t>em</w:t>
      </w:r>
      <w:r>
        <w:rPr>
          <w:spacing w:val="46"/>
          <w:sz w:val="24"/>
        </w:rPr>
        <w:t xml:space="preserve"> </w:t>
      </w:r>
      <w:r>
        <w:rPr>
          <w:sz w:val="24"/>
        </w:rPr>
        <w:t>louça</w:t>
      </w:r>
      <w:r>
        <w:rPr>
          <w:spacing w:val="45"/>
          <w:sz w:val="24"/>
        </w:rPr>
        <w:t xml:space="preserve"> </w:t>
      </w:r>
      <w:r>
        <w:rPr>
          <w:sz w:val="24"/>
        </w:rPr>
        <w:t>branca</w:t>
      </w:r>
      <w:r>
        <w:rPr>
          <w:spacing w:val="44"/>
          <w:sz w:val="24"/>
        </w:rPr>
        <w:t xml:space="preserve"> </w:t>
      </w:r>
      <w:r>
        <w:rPr>
          <w:sz w:val="24"/>
        </w:rPr>
        <w:t>com</w:t>
      </w:r>
      <w:r>
        <w:rPr>
          <w:spacing w:val="47"/>
          <w:sz w:val="24"/>
        </w:rPr>
        <w:t xml:space="preserve"> </w:t>
      </w:r>
      <w:r>
        <w:rPr>
          <w:sz w:val="24"/>
        </w:rPr>
        <w:t>coluna</w:t>
      </w:r>
      <w:r>
        <w:rPr>
          <w:spacing w:val="45"/>
          <w:sz w:val="24"/>
        </w:rPr>
        <w:t xml:space="preserve"> </w:t>
      </w:r>
      <w:r>
        <w:rPr>
          <w:sz w:val="24"/>
        </w:rPr>
        <w:t>(linha</w:t>
      </w:r>
      <w:r>
        <w:rPr>
          <w:spacing w:val="46"/>
          <w:sz w:val="24"/>
        </w:rPr>
        <w:t xml:space="preserve"> </w:t>
      </w:r>
      <w:r>
        <w:rPr>
          <w:sz w:val="24"/>
        </w:rPr>
        <w:t>Sabará</w:t>
      </w:r>
      <w:r>
        <w:rPr>
          <w:spacing w:val="46"/>
          <w:sz w:val="24"/>
        </w:rPr>
        <w:t xml:space="preserve"> </w:t>
      </w:r>
      <w:r>
        <w:rPr>
          <w:sz w:val="24"/>
        </w:rPr>
        <w:t>Icasa</w:t>
      </w:r>
      <w:r>
        <w:rPr>
          <w:spacing w:val="48"/>
          <w:sz w:val="24"/>
        </w:rPr>
        <w:t xml:space="preserve"> </w:t>
      </w:r>
      <w:r>
        <w:rPr>
          <w:sz w:val="24"/>
        </w:rPr>
        <w:t>IP36),</w:t>
      </w:r>
      <w:r>
        <w:rPr>
          <w:spacing w:val="45"/>
          <w:sz w:val="24"/>
        </w:rPr>
        <w:t xml:space="preserve"> </w:t>
      </w:r>
      <w:r>
        <w:rPr>
          <w:sz w:val="24"/>
        </w:rPr>
        <w:t>com</w:t>
      </w:r>
      <w:r>
        <w:rPr>
          <w:spacing w:val="47"/>
          <w:sz w:val="24"/>
        </w:rPr>
        <w:t xml:space="preserve"> </w:t>
      </w:r>
      <w:r>
        <w:rPr>
          <w:sz w:val="24"/>
        </w:rPr>
        <w:t>sifão</w:t>
      </w:r>
      <w:r>
        <w:rPr>
          <w:spacing w:val="-57"/>
          <w:sz w:val="24"/>
        </w:rPr>
        <w:t xml:space="preserve"> </w:t>
      </w:r>
      <w:r>
        <w:rPr>
          <w:sz w:val="24"/>
        </w:rPr>
        <w:t>flexível</w:t>
      </w:r>
      <w:r>
        <w:rPr>
          <w:spacing w:val="-1"/>
          <w:sz w:val="24"/>
        </w:rPr>
        <w:t xml:space="preserve"> </w:t>
      </w:r>
      <w:r>
        <w:rPr>
          <w:sz w:val="24"/>
        </w:rPr>
        <w:t>em PVC, válvula e</w:t>
      </w:r>
      <w:r>
        <w:rPr>
          <w:spacing w:val="-1"/>
          <w:sz w:val="24"/>
        </w:rPr>
        <w:t xml:space="preserve"> </w:t>
      </w:r>
      <w:r>
        <w:rPr>
          <w:sz w:val="24"/>
        </w:rPr>
        <w:t>engate</w:t>
      </w:r>
      <w:r>
        <w:rPr>
          <w:spacing w:val="1"/>
          <w:sz w:val="24"/>
        </w:rPr>
        <w:t xml:space="preserve"> </w:t>
      </w:r>
      <w:r>
        <w:rPr>
          <w:sz w:val="24"/>
        </w:rPr>
        <w:t>flexível, com</w:t>
      </w:r>
      <w:r>
        <w:rPr>
          <w:spacing w:val="-1"/>
          <w:sz w:val="24"/>
        </w:rPr>
        <w:t xml:space="preserve"> </w:t>
      </w:r>
      <w:r>
        <w:rPr>
          <w:sz w:val="24"/>
        </w:rPr>
        <w:t>torneira cromada;</w:t>
      </w:r>
    </w:p>
    <w:p w14:paraId="46C55C35" w14:textId="2E19DE8A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>Chuveiro</w:t>
      </w:r>
      <w:r>
        <w:rPr>
          <w:spacing w:val="-1"/>
          <w:sz w:val="24"/>
        </w:rPr>
        <w:t xml:space="preserve"> </w:t>
      </w:r>
      <w:r>
        <w:rPr>
          <w:sz w:val="24"/>
        </w:rPr>
        <w:t>elétrico</w:t>
      </w:r>
      <w:r>
        <w:rPr>
          <w:spacing w:val="-1"/>
          <w:sz w:val="24"/>
        </w:rPr>
        <w:t xml:space="preserve"> </w:t>
      </w:r>
      <w:r>
        <w:rPr>
          <w:sz w:val="24"/>
        </w:rPr>
        <w:t>comum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corpo</w:t>
      </w:r>
      <w:r>
        <w:rPr>
          <w:spacing w:val="-1"/>
          <w:sz w:val="24"/>
        </w:rPr>
        <w:t xml:space="preserve"> </w:t>
      </w:r>
      <w:r>
        <w:rPr>
          <w:sz w:val="24"/>
        </w:rPr>
        <w:t>plástico</w:t>
      </w:r>
      <w:r>
        <w:rPr>
          <w:spacing w:val="-1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ducha,</w:t>
      </w:r>
      <w:r>
        <w:rPr>
          <w:spacing w:val="-1"/>
          <w:sz w:val="24"/>
        </w:rPr>
        <w:t xml:space="preserve"> </w:t>
      </w:r>
      <w:r>
        <w:rPr>
          <w:sz w:val="24"/>
        </w:rPr>
        <w:t>Astra</w:t>
      </w:r>
      <w:r>
        <w:rPr>
          <w:spacing w:val="-1"/>
          <w:sz w:val="24"/>
        </w:rPr>
        <w:t xml:space="preserve"> </w:t>
      </w:r>
      <w:r>
        <w:rPr>
          <w:sz w:val="24"/>
        </w:rPr>
        <w:t>Herc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similar;</w:t>
      </w:r>
    </w:p>
    <w:p w14:paraId="317B329E" w14:textId="5B228B47" w:rsidR="00E26D4A" w:rsidRDefault="00E26D4A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>Kit acessórios de metal cromado para banheiro</w:t>
      </w:r>
    </w:p>
    <w:p w14:paraId="1C6F3334" w14:textId="21AEBF08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Bancada</w:t>
      </w:r>
      <w:r w:rsidR="00D8355B">
        <w:rPr>
          <w:sz w:val="24"/>
        </w:rPr>
        <w:t xml:space="preserve"> de pia em</w:t>
      </w:r>
      <w:r>
        <w:rPr>
          <w:spacing w:val="-1"/>
          <w:sz w:val="24"/>
        </w:rPr>
        <w:t xml:space="preserve"> </w:t>
      </w:r>
      <w:r>
        <w:rPr>
          <w:sz w:val="24"/>
        </w:rPr>
        <w:t>mármore</w:t>
      </w:r>
      <w:r>
        <w:rPr>
          <w:spacing w:val="-1"/>
          <w:sz w:val="24"/>
        </w:rPr>
        <w:t xml:space="preserve"> </w:t>
      </w:r>
      <w:r>
        <w:rPr>
          <w:sz w:val="24"/>
        </w:rPr>
        <w:t>sintético</w:t>
      </w:r>
      <w:r>
        <w:rPr>
          <w:spacing w:val="-1"/>
          <w:sz w:val="24"/>
        </w:rPr>
        <w:t xml:space="preserve"> </w:t>
      </w:r>
      <w:r>
        <w:rPr>
          <w:sz w:val="24"/>
        </w:rPr>
        <w:t>com cuba</w:t>
      </w:r>
      <w:r>
        <w:rPr>
          <w:spacing w:val="-2"/>
          <w:sz w:val="24"/>
        </w:rPr>
        <w:t xml:space="preserve"> </w:t>
      </w:r>
      <w:r>
        <w:rPr>
          <w:sz w:val="24"/>
        </w:rPr>
        <w:t>integrada</w:t>
      </w:r>
      <w:r w:rsidR="00D8355B">
        <w:rPr>
          <w:sz w:val="24"/>
        </w:rPr>
        <w:t>, com dimensão mínima de 1,20 m, torneira de parede plástica ½”</w:t>
      </w:r>
      <w:r>
        <w:rPr>
          <w:sz w:val="24"/>
        </w:rPr>
        <w:t>;</w:t>
      </w:r>
    </w:p>
    <w:p w14:paraId="710C031E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6"/>
        <w:ind w:left="830"/>
        <w:rPr>
          <w:sz w:val="24"/>
        </w:rPr>
      </w:pPr>
      <w:r>
        <w:rPr>
          <w:sz w:val="24"/>
        </w:rPr>
        <w:t>Tanque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mármore</w:t>
      </w:r>
      <w:r>
        <w:rPr>
          <w:spacing w:val="-2"/>
          <w:sz w:val="24"/>
        </w:rPr>
        <w:t xml:space="preserve"> </w:t>
      </w:r>
      <w:r>
        <w:rPr>
          <w:sz w:val="24"/>
        </w:rPr>
        <w:t>sintético com</w:t>
      </w:r>
      <w:r>
        <w:rPr>
          <w:spacing w:val="-1"/>
          <w:sz w:val="24"/>
        </w:rPr>
        <w:t xml:space="preserve"> </w:t>
      </w:r>
      <w:r>
        <w:rPr>
          <w:sz w:val="24"/>
        </w:rPr>
        <w:t>coluna, 22L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equivalente;</w:t>
      </w:r>
    </w:p>
    <w:p w14:paraId="631CC0F5" w14:textId="77777777" w:rsidR="002C41FA" w:rsidRDefault="002C41FA">
      <w:pPr>
        <w:pStyle w:val="Corpodetexto"/>
        <w:rPr>
          <w:sz w:val="28"/>
        </w:rPr>
      </w:pPr>
    </w:p>
    <w:p w14:paraId="6123606D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7"/>
      </w:pPr>
      <w:r>
        <w:t>Instalações</w:t>
      </w:r>
      <w:r>
        <w:rPr>
          <w:spacing w:val="-3"/>
        </w:rPr>
        <w:t xml:space="preserve"> </w:t>
      </w:r>
      <w:r>
        <w:t>Elétricas</w:t>
      </w:r>
    </w:p>
    <w:p w14:paraId="2537253E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41" w:line="350" w:lineRule="auto"/>
        <w:ind w:right="155" w:firstLine="0"/>
        <w:rPr>
          <w:sz w:val="24"/>
        </w:rPr>
      </w:pPr>
      <w:r>
        <w:rPr>
          <w:sz w:val="24"/>
        </w:rPr>
        <w:t>Para</w:t>
      </w:r>
      <w:r>
        <w:rPr>
          <w:spacing w:val="37"/>
          <w:sz w:val="24"/>
        </w:rPr>
        <w:t xml:space="preserve"> </w:t>
      </w:r>
      <w:r>
        <w:rPr>
          <w:sz w:val="24"/>
        </w:rPr>
        <w:t>esse</w:t>
      </w:r>
      <w:r>
        <w:rPr>
          <w:spacing w:val="39"/>
          <w:sz w:val="24"/>
        </w:rPr>
        <w:t xml:space="preserve"> </w:t>
      </w:r>
      <w:r>
        <w:rPr>
          <w:sz w:val="24"/>
        </w:rPr>
        <w:t>orçamento</w:t>
      </w:r>
      <w:r>
        <w:rPr>
          <w:spacing w:val="39"/>
          <w:sz w:val="24"/>
        </w:rPr>
        <w:t xml:space="preserve"> </w:t>
      </w:r>
      <w:r>
        <w:rPr>
          <w:sz w:val="24"/>
        </w:rPr>
        <w:t>será</w:t>
      </w:r>
      <w:r>
        <w:rPr>
          <w:spacing w:val="39"/>
          <w:sz w:val="24"/>
        </w:rPr>
        <w:t xml:space="preserve"> </w:t>
      </w:r>
      <w:r>
        <w:rPr>
          <w:sz w:val="24"/>
        </w:rPr>
        <w:t>necessário</w:t>
      </w:r>
      <w:r>
        <w:rPr>
          <w:spacing w:val="39"/>
          <w:sz w:val="24"/>
        </w:rPr>
        <w:t xml:space="preserve"> </w:t>
      </w:r>
      <w:r>
        <w:rPr>
          <w:sz w:val="24"/>
        </w:rPr>
        <w:t>considerar</w:t>
      </w:r>
      <w:r>
        <w:rPr>
          <w:spacing w:val="41"/>
          <w:sz w:val="24"/>
        </w:rPr>
        <w:t xml:space="preserve"> </w:t>
      </w:r>
      <w:r>
        <w:rPr>
          <w:sz w:val="24"/>
        </w:rPr>
        <w:t>os</w:t>
      </w:r>
      <w:r>
        <w:rPr>
          <w:spacing w:val="39"/>
          <w:sz w:val="24"/>
        </w:rPr>
        <w:t xml:space="preserve"> </w:t>
      </w:r>
      <w:r>
        <w:rPr>
          <w:sz w:val="24"/>
        </w:rPr>
        <w:t>pontos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iluminação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pontos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tomada;</w:t>
      </w:r>
    </w:p>
    <w:p w14:paraId="4F9C87BA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"/>
        <w:ind w:left="830"/>
        <w:rPr>
          <w:sz w:val="24"/>
        </w:rPr>
      </w:pPr>
      <w:r>
        <w:rPr>
          <w:sz w:val="24"/>
        </w:rPr>
        <w:t>Quadro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distribuição de</w:t>
      </w:r>
      <w:r>
        <w:rPr>
          <w:spacing w:val="-2"/>
          <w:sz w:val="24"/>
        </w:rPr>
        <w:t xml:space="preserve"> </w:t>
      </w:r>
      <w:r>
        <w:rPr>
          <w:sz w:val="24"/>
        </w:rPr>
        <w:t>embutir,</w:t>
      </w:r>
      <w:r>
        <w:rPr>
          <w:spacing w:val="-1"/>
          <w:sz w:val="24"/>
        </w:rPr>
        <w:t xml:space="preserve"> </w:t>
      </w:r>
      <w:r>
        <w:rPr>
          <w:sz w:val="24"/>
        </w:rPr>
        <w:t>em chapa</w:t>
      </w:r>
      <w:r>
        <w:rPr>
          <w:spacing w:val="-2"/>
          <w:sz w:val="24"/>
        </w:rPr>
        <w:t xml:space="preserve"> </w:t>
      </w:r>
      <w:r>
        <w:rPr>
          <w:sz w:val="24"/>
        </w:rPr>
        <w:t>de aço,</w:t>
      </w:r>
    </w:p>
    <w:p w14:paraId="430FB9FF" w14:textId="77777777" w:rsidR="002C41FA" w:rsidRDefault="002C41FA">
      <w:pPr>
        <w:pStyle w:val="Corpodetexto"/>
        <w:rPr>
          <w:sz w:val="28"/>
        </w:rPr>
      </w:pPr>
    </w:p>
    <w:p w14:paraId="4D5F33CB" w14:textId="77777777" w:rsidR="002C41FA" w:rsidRDefault="004F0A56">
      <w:pPr>
        <w:pStyle w:val="Ttulo1"/>
        <w:numPr>
          <w:ilvl w:val="0"/>
          <w:numId w:val="2"/>
        </w:numPr>
        <w:tabs>
          <w:tab w:val="left" w:pos="829"/>
          <w:tab w:val="left" w:pos="830"/>
        </w:tabs>
        <w:spacing w:before="227"/>
      </w:pPr>
      <w:r>
        <w:t>Finalização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</w:t>
      </w:r>
    </w:p>
    <w:p w14:paraId="5852C983" w14:textId="77777777" w:rsidR="002C41FA" w:rsidRDefault="004F0A56">
      <w:pPr>
        <w:pStyle w:val="PargrafodaLista"/>
        <w:numPr>
          <w:ilvl w:val="0"/>
          <w:numId w:val="1"/>
        </w:numPr>
        <w:tabs>
          <w:tab w:val="left" w:pos="829"/>
          <w:tab w:val="left" w:pos="830"/>
        </w:tabs>
        <w:spacing w:before="138"/>
        <w:ind w:left="830"/>
        <w:rPr>
          <w:sz w:val="24"/>
        </w:rPr>
      </w:pPr>
      <w:r>
        <w:rPr>
          <w:sz w:val="24"/>
        </w:rPr>
        <w:t>Limpeza</w:t>
      </w:r>
      <w:r>
        <w:rPr>
          <w:spacing w:val="-3"/>
          <w:sz w:val="24"/>
        </w:rPr>
        <w:t xml:space="preserve"> </w:t>
      </w:r>
      <w:r>
        <w:rPr>
          <w:sz w:val="24"/>
        </w:rPr>
        <w:t>final.</w:t>
      </w:r>
    </w:p>
    <w:p w14:paraId="7B098D77" w14:textId="77777777" w:rsidR="002C41FA" w:rsidRDefault="002C41FA">
      <w:pPr>
        <w:pStyle w:val="Corpodetexto"/>
        <w:rPr>
          <w:sz w:val="28"/>
        </w:rPr>
      </w:pPr>
    </w:p>
    <w:p w14:paraId="3CB35397" w14:textId="0AE82594" w:rsidR="00214383" w:rsidRDefault="00214383">
      <w:pPr>
        <w:pStyle w:val="Corpodetexto"/>
        <w:rPr>
          <w:sz w:val="28"/>
        </w:rPr>
      </w:pPr>
    </w:p>
    <w:p w14:paraId="06F64CB3" w14:textId="31E92FC4" w:rsidR="002703C5" w:rsidRDefault="002703C5">
      <w:pPr>
        <w:pStyle w:val="Corpodetexto"/>
        <w:rPr>
          <w:sz w:val="28"/>
        </w:rPr>
      </w:pPr>
    </w:p>
    <w:p w14:paraId="59DA49A5" w14:textId="264817CF" w:rsidR="002703C5" w:rsidRDefault="002703C5">
      <w:pPr>
        <w:pStyle w:val="Corpodetexto"/>
        <w:rPr>
          <w:sz w:val="28"/>
        </w:rPr>
      </w:pPr>
    </w:p>
    <w:p w14:paraId="36C62403" w14:textId="6A604953" w:rsidR="002703C5" w:rsidRDefault="002703C5">
      <w:pPr>
        <w:pStyle w:val="Corpodetexto"/>
        <w:rPr>
          <w:sz w:val="28"/>
        </w:rPr>
      </w:pPr>
    </w:p>
    <w:p w14:paraId="0AE9E4E0" w14:textId="49FE122F" w:rsidR="002703C5" w:rsidRDefault="002703C5">
      <w:pPr>
        <w:pStyle w:val="Corpodetexto"/>
        <w:rPr>
          <w:sz w:val="28"/>
        </w:rPr>
      </w:pPr>
    </w:p>
    <w:p w14:paraId="330C6061" w14:textId="7CDA31C4" w:rsidR="002703C5" w:rsidRDefault="002703C5">
      <w:pPr>
        <w:pStyle w:val="Corpodetexto"/>
        <w:rPr>
          <w:sz w:val="28"/>
        </w:rPr>
      </w:pPr>
    </w:p>
    <w:p w14:paraId="59B425CF" w14:textId="6F1B6EE8" w:rsidR="002703C5" w:rsidRDefault="002703C5">
      <w:pPr>
        <w:pStyle w:val="Corpodetexto"/>
        <w:rPr>
          <w:sz w:val="28"/>
        </w:rPr>
      </w:pPr>
    </w:p>
    <w:p w14:paraId="0A7AAC07" w14:textId="1F2631D5" w:rsidR="002703C5" w:rsidRDefault="002703C5">
      <w:pPr>
        <w:pStyle w:val="Corpodetexto"/>
        <w:rPr>
          <w:sz w:val="28"/>
        </w:rPr>
      </w:pPr>
    </w:p>
    <w:p w14:paraId="4773BB6B" w14:textId="77777777" w:rsidR="00992204" w:rsidRPr="00C865CB" w:rsidRDefault="00992204" w:rsidP="00992204">
      <w:pPr>
        <w:pStyle w:val="Corpodetexto"/>
        <w:jc w:val="both"/>
      </w:pPr>
      <w:r w:rsidRPr="00C865CB">
        <w:t>Data da entrega: 09/05/2022</w:t>
      </w:r>
    </w:p>
    <w:p w14:paraId="3DE9E378" w14:textId="77777777" w:rsidR="00992204" w:rsidRPr="00C865CB" w:rsidRDefault="00992204" w:rsidP="00992204">
      <w:pPr>
        <w:pStyle w:val="Corpodetexto"/>
        <w:jc w:val="both"/>
      </w:pPr>
    </w:p>
    <w:p w14:paraId="17526F14" w14:textId="77777777" w:rsidR="002703C5" w:rsidRDefault="002703C5">
      <w:pPr>
        <w:pStyle w:val="Corpodetexto"/>
        <w:rPr>
          <w:sz w:val="28"/>
        </w:rPr>
      </w:pPr>
    </w:p>
    <w:p w14:paraId="3884F721" w14:textId="2BA38F0B" w:rsidR="002C41FA" w:rsidRPr="00C865CB" w:rsidRDefault="00C0299C">
      <w:pPr>
        <w:pStyle w:val="Corpodetexto"/>
      </w:pPr>
      <w:r w:rsidRPr="00C865CB">
        <w:t>Entregar:</w:t>
      </w:r>
    </w:p>
    <w:p w14:paraId="796A7AD3" w14:textId="04F6FBF3" w:rsidR="00C0299C" w:rsidRPr="00C865CB" w:rsidRDefault="00C0299C">
      <w:pPr>
        <w:pStyle w:val="Corpodetexto"/>
      </w:pPr>
    </w:p>
    <w:p w14:paraId="122C402B" w14:textId="7EF0E498" w:rsidR="00C0299C" w:rsidRPr="00C865CB" w:rsidRDefault="00C0299C" w:rsidP="00C0299C">
      <w:pPr>
        <w:pStyle w:val="Corpodetexto"/>
        <w:jc w:val="both"/>
      </w:pPr>
      <w:r w:rsidRPr="00C865CB">
        <w:t>Planilha orçamentária que deverá conter:</w:t>
      </w:r>
    </w:p>
    <w:p w14:paraId="22406418" w14:textId="40412E00" w:rsidR="00C0299C" w:rsidRPr="00C865CB" w:rsidRDefault="00C0299C" w:rsidP="00C0299C">
      <w:pPr>
        <w:pStyle w:val="Corpodetexto"/>
        <w:numPr>
          <w:ilvl w:val="0"/>
          <w:numId w:val="3"/>
        </w:numPr>
        <w:jc w:val="both"/>
      </w:pPr>
      <w:r w:rsidRPr="00C865CB">
        <w:t>Especificação do serviço</w:t>
      </w:r>
    </w:p>
    <w:p w14:paraId="1F8E9490" w14:textId="2F1E8CC1" w:rsidR="00C0299C" w:rsidRPr="00C865CB" w:rsidRDefault="00C0299C" w:rsidP="00C0299C">
      <w:pPr>
        <w:pStyle w:val="Corpodetexto"/>
        <w:numPr>
          <w:ilvl w:val="0"/>
          <w:numId w:val="3"/>
        </w:numPr>
        <w:jc w:val="both"/>
      </w:pPr>
      <w:r w:rsidRPr="00C865CB">
        <w:t>Códi</w:t>
      </w:r>
      <w:r w:rsidR="00214383" w:rsidRPr="00C865CB">
        <w:t>go do SINAPI e TCPO</w:t>
      </w:r>
    </w:p>
    <w:p w14:paraId="5E528CF2" w14:textId="42023544" w:rsidR="00C0299C" w:rsidRPr="00C865CB" w:rsidRDefault="00C0299C" w:rsidP="00C0299C">
      <w:pPr>
        <w:pStyle w:val="Corpodetexto"/>
        <w:jc w:val="both"/>
      </w:pPr>
      <w:r w:rsidRPr="00C865CB">
        <w:t>Memorial de cálculo contendo o levantamento de quantitativos para os serviços orçados</w:t>
      </w:r>
    </w:p>
    <w:p w14:paraId="69C23EE1" w14:textId="507C1CAB" w:rsidR="002703C5" w:rsidRPr="00C865CB" w:rsidRDefault="002703C5" w:rsidP="00C0299C">
      <w:pPr>
        <w:pStyle w:val="Corpodetexto"/>
        <w:jc w:val="both"/>
      </w:pPr>
      <w:r w:rsidRPr="00C865CB">
        <w:t>Memorial descritivo ajustado</w:t>
      </w:r>
    </w:p>
    <w:p w14:paraId="4464B41F" w14:textId="665EE798" w:rsidR="002703C5" w:rsidRPr="00C865CB" w:rsidRDefault="002703C5" w:rsidP="00C0299C">
      <w:pPr>
        <w:pStyle w:val="Corpodetexto"/>
        <w:jc w:val="both"/>
      </w:pPr>
    </w:p>
    <w:p w14:paraId="61E7A65B" w14:textId="0EE5DFBB" w:rsidR="002703C5" w:rsidRPr="00C865CB" w:rsidRDefault="002703C5" w:rsidP="00C0299C">
      <w:pPr>
        <w:pStyle w:val="Corpodetexto"/>
        <w:jc w:val="both"/>
      </w:pPr>
    </w:p>
    <w:p w14:paraId="2C2E315A" w14:textId="0328136E" w:rsidR="00C865CB" w:rsidRPr="00C865CB" w:rsidRDefault="00C865CB" w:rsidP="00C0299C">
      <w:pPr>
        <w:pStyle w:val="Corpodetexto"/>
        <w:jc w:val="both"/>
      </w:pPr>
    </w:p>
    <w:p w14:paraId="337E17C0" w14:textId="05EB122E" w:rsidR="00C865CB" w:rsidRDefault="00C865CB" w:rsidP="00C0299C">
      <w:pPr>
        <w:pStyle w:val="Corpodetexto"/>
        <w:jc w:val="both"/>
      </w:pPr>
      <w:r w:rsidRPr="00C865CB">
        <w:t>Recomendações gerais</w:t>
      </w:r>
      <w:r>
        <w:t>:</w:t>
      </w:r>
    </w:p>
    <w:p w14:paraId="262514A0" w14:textId="2D3F1F0F" w:rsidR="00C865CB" w:rsidRDefault="00C865CB" w:rsidP="00C0299C">
      <w:pPr>
        <w:pStyle w:val="Corpodetexto"/>
        <w:jc w:val="both"/>
      </w:pPr>
      <w:r>
        <w:t>Utilizar as composições do SINAPI emitidas em 14/04/2022</w:t>
      </w:r>
    </w:p>
    <w:p w14:paraId="69974A87" w14:textId="7B003E8A" w:rsidR="00992204" w:rsidRDefault="00992204" w:rsidP="00C0299C">
      <w:pPr>
        <w:pStyle w:val="Corpodetexto"/>
        <w:jc w:val="both"/>
      </w:pPr>
      <w:r>
        <w:t>Também será permitido a consulta ao ORSE</w:t>
      </w:r>
    </w:p>
    <w:p w14:paraId="149EFFBD" w14:textId="3140CC14" w:rsidR="00C865CB" w:rsidRPr="00C865CB" w:rsidRDefault="00C865CB" w:rsidP="00C0299C">
      <w:pPr>
        <w:pStyle w:val="Corpodetexto"/>
        <w:jc w:val="both"/>
      </w:pPr>
      <w:r>
        <w:t xml:space="preserve">Caso seja necessário montar alguma composição utilizar como base as tabelas do TCPO </w:t>
      </w:r>
    </w:p>
    <w:p w14:paraId="683D9F62" w14:textId="77777777" w:rsidR="00C865CB" w:rsidRDefault="00C865CB" w:rsidP="00C0299C">
      <w:pPr>
        <w:pStyle w:val="Corpodetexto"/>
        <w:jc w:val="both"/>
      </w:pPr>
    </w:p>
    <w:p w14:paraId="7C2B2C0B" w14:textId="1F459BD5" w:rsidR="002703C5" w:rsidRDefault="002703C5" w:rsidP="00C0299C">
      <w:pPr>
        <w:pStyle w:val="Corpodetexto"/>
        <w:jc w:val="both"/>
      </w:pPr>
    </w:p>
    <w:p w14:paraId="4C77FB57" w14:textId="31F224F4" w:rsidR="002703C5" w:rsidRDefault="002703C5" w:rsidP="00C0299C">
      <w:pPr>
        <w:pStyle w:val="Corpodetexto"/>
        <w:jc w:val="both"/>
      </w:pPr>
    </w:p>
    <w:p w14:paraId="31807125" w14:textId="7AD8BA9B" w:rsidR="002703C5" w:rsidRPr="00214383" w:rsidRDefault="002703C5" w:rsidP="00C0299C">
      <w:pPr>
        <w:pStyle w:val="Corpodetexto"/>
        <w:jc w:val="both"/>
      </w:pPr>
    </w:p>
    <w:sectPr w:rsidR="002703C5" w:rsidRPr="00214383">
      <w:pgSz w:w="11910" w:h="16840"/>
      <w:pgMar w:top="1320" w:right="1540" w:bottom="280" w:left="15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2F37"/>
    <w:multiLevelType w:val="hybridMultilevel"/>
    <w:tmpl w:val="261E8F78"/>
    <w:lvl w:ilvl="0" w:tplc="74545AB4">
      <w:start w:val="1"/>
      <w:numFmt w:val="decimal"/>
      <w:lvlText w:val="%1."/>
      <w:lvlJc w:val="left"/>
      <w:pPr>
        <w:ind w:left="83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09896FA">
      <w:numFmt w:val="bullet"/>
      <w:lvlText w:val="•"/>
      <w:lvlJc w:val="left"/>
      <w:pPr>
        <w:ind w:left="1634" w:hanging="708"/>
      </w:pPr>
      <w:rPr>
        <w:rFonts w:hint="default"/>
        <w:lang w:val="pt-PT" w:eastAsia="en-US" w:bidi="ar-SA"/>
      </w:rPr>
    </w:lvl>
    <w:lvl w:ilvl="2" w:tplc="58CE727A">
      <w:numFmt w:val="bullet"/>
      <w:lvlText w:val="•"/>
      <w:lvlJc w:val="left"/>
      <w:pPr>
        <w:ind w:left="2429" w:hanging="708"/>
      </w:pPr>
      <w:rPr>
        <w:rFonts w:hint="default"/>
        <w:lang w:val="pt-PT" w:eastAsia="en-US" w:bidi="ar-SA"/>
      </w:rPr>
    </w:lvl>
    <w:lvl w:ilvl="3" w:tplc="30022BB2">
      <w:numFmt w:val="bullet"/>
      <w:lvlText w:val="•"/>
      <w:lvlJc w:val="left"/>
      <w:pPr>
        <w:ind w:left="3223" w:hanging="708"/>
      </w:pPr>
      <w:rPr>
        <w:rFonts w:hint="default"/>
        <w:lang w:val="pt-PT" w:eastAsia="en-US" w:bidi="ar-SA"/>
      </w:rPr>
    </w:lvl>
    <w:lvl w:ilvl="4" w:tplc="DB04C4FA">
      <w:numFmt w:val="bullet"/>
      <w:lvlText w:val="•"/>
      <w:lvlJc w:val="left"/>
      <w:pPr>
        <w:ind w:left="4018" w:hanging="708"/>
      </w:pPr>
      <w:rPr>
        <w:rFonts w:hint="default"/>
        <w:lang w:val="pt-PT" w:eastAsia="en-US" w:bidi="ar-SA"/>
      </w:rPr>
    </w:lvl>
    <w:lvl w:ilvl="5" w:tplc="4D587BE0">
      <w:numFmt w:val="bullet"/>
      <w:lvlText w:val="•"/>
      <w:lvlJc w:val="left"/>
      <w:pPr>
        <w:ind w:left="4813" w:hanging="708"/>
      </w:pPr>
      <w:rPr>
        <w:rFonts w:hint="default"/>
        <w:lang w:val="pt-PT" w:eastAsia="en-US" w:bidi="ar-SA"/>
      </w:rPr>
    </w:lvl>
    <w:lvl w:ilvl="6" w:tplc="CB0048DA">
      <w:numFmt w:val="bullet"/>
      <w:lvlText w:val="•"/>
      <w:lvlJc w:val="left"/>
      <w:pPr>
        <w:ind w:left="5607" w:hanging="708"/>
      </w:pPr>
      <w:rPr>
        <w:rFonts w:hint="default"/>
        <w:lang w:val="pt-PT" w:eastAsia="en-US" w:bidi="ar-SA"/>
      </w:rPr>
    </w:lvl>
    <w:lvl w:ilvl="7" w:tplc="2AB4C34E">
      <w:numFmt w:val="bullet"/>
      <w:lvlText w:val="•"/>
      <w:lvlJc w:val="left"/>
      <w:pPr>
        <w:ind w:left="6402" w:hanging="708"/>
      </w:pPr>
      <w:rPr>
        <w:rFonts w:hint="default"/>
        <w:lang w:val="pt-PT" w:eastAsia="en-US" w:bidi="ar-SA"/>
      </w:rPr>
    </w:lvl>
    <w:lvl w:ilvl="8" w:tplc="2A1A6A9E">
      <w:numFmt w:val="bullet"/>
      <w:lvlText w:val="•"/>
      <w:lvlJc w:val="left"/>
      <w:pPr>
        <w:ind w:left="7197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30752511"/>
    <w:multiLevelType w:val="hybridMultilevel"/>
    <w:tmpl w:val="58B8F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53C7A"/>
    <w:multiLevelType w:val="hybridMultilevel"/>
    <w:tmpl w:val="872E50EE"/>
    <w:lvl w:ilvl="0" w:tplc="2B56E06C">
      <w:numFmt w:val="bullet"/>
      <w:lvlText w:val=""/>
      <w:lvlJc w:val="left"/>
      <w:pPr>
        <w:ind w:left="122" w:hanging="70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5B6E30E">
      <w:numFmt w:val="bullet"/>
      <w:lvlText w:val="•"/>
      <w:lvlJc w:val="left"/>
      <w:pPr>
        <w:ind w:left="986" w:hanging="708"/>
      </w:pPr>
      <w:rPr>
        <w:rFonts w:hint="default"/>
        <w:lang w:val="pt-PT" w:eastAsia="en-US" w:bidi="ar-SA"/>
      </w:rPr>
    </w:lvl>
    <w:lvl w:ilvl="2" w:tplc="396681AE">
      <w:numFmt w:val="bullet"/>
      <w:lvlText w:val="•"/>
      <w:lvlJc w:val="left"/>
      <w:pPr>
        <w:ind w:left="1853" w:hanging="708"/>
      </w:pPr>
      <w:rPr>
        <w:rFonts w:hint="default"/>
        <w:lang w:val="pt-PT" w:eastAsia="en-US" w:bidi="ar-SA"/>
      </w:rPr>
    </w:lvl>
    <w:lvl w:ilvl="3" w:tplc="5F329996">
      <w:numFmt w:val="bullet"/>
      <w:lvlText w:val="•"/>
      <w:lvlJc w:val="left"/>
      <w:pPr>
        <w:ind w:left="2719" w:hanging="708"/>
      </w:pPr>
      <w:rPr>
        <w:rFonts w:hint="default"/>
        <w:lang w:val="pt-PT" w:eastAsia="en-US" w:bidi="ar-SA"/>
      </w:rPr>
    </w:lvl>
    <w:lvl w:ilvl="4" w:tplc="9676A772">
      <w:numFmt w:val="bullet"/>
      <w:lvlText w:val="•"/>
      <w:lvlJc w:val="left"/>
      <w:pPr>
        <w:ind w:left="3586" w:hanging="708"/>
      </w:pPr>
      <w:rPr>
        <w:rFonts w:hint="default"/>
        <w:lang w:val="pt-PT" w:eastAsia="en-US" w:bidi="ar-SA"/>
      </w:rPr>
    </w:lvl>
    <w:lvl w:ilvl="5" w:tplc="29E80E04">
      <w:numFmt w:val="bullet"/>
      <w:lvlText w:val="•"/>
      <w:lvlJc w:val="left"/>
      <w:pPr>
        <w:ind w:left="4453" w:hanging="708"/>
      </w:pPr>
      <w:rPr>
        <w:rFonts w:hint="default"/>
        <w:lang w:val="pt-PT" w:eastAsia="en-US" w:bidi="ar-SA"/>
      </w:rPr>
    </w:lvl>
    <w:lvl w:ilvl="6" w:tplc="EC947EE6">
      <w:numFmt w:val="bullet"/>
      <w:lvlText w:val="•"/>
      <w:lvlJc w:val="left"/>
      <w:pPr>
        <w:ind w:left="5319" w:hanging="708"/>
      </w:pPr>
      <w:rPr>
        <w:rFonts w:hint="default"/>
        <w:lang w:val="pt-PT" w:eastAsia="en-US" w:bidi="ar-SA"/>
      </w:rPr>
    </w:lvl>
    <w:lvl w:ilvl="7" w:tplc="A7D660B8">
      <w:numFmt w:val="bullet"/>
      <w:lvlText w:val="•"/>
      <w:lvlJc w:val="left"/>
      <w:pPr>
        <w:ind w:left="6186" w:hanging="708"/>
      </w:pPr>
      <w:rPr>
        <w:rFonts w:hint="default"/>
        <w:lang w:val="pt-PT" w:eastAsia="en-US" w:bidi="ar-SA"/>
      </w:rPr>
    </w:lvl>
    <w:lvl w:ilvl="8" w:tplc="E00E0392">
      <w:numFmt w:val="bullet"/>
      <w:lvlText w:val="•"/>
      <w:lvlJc w:val="left"/>
      <w:pPr>
        <w:ind w:left="7053" w:hanging="708"/>
      </w:pPr>
      <w:rPr>
        <w:rFonts w:hint="default"/>
        <w:lang w:val="pt-PT" w:eastAsia="en-US" w:bidi="ar-SA"/>
      </w:rPr>
    </w:lvl>
  </w:abstractNum>
  <w:num w:numId="1" w16cid:durableId="1405028704">
    <w:abstractNumId w:val="2"/>
  </w:num>
  <w:num w:numId="2" w16cid:durableId="1551727018">
    <w:abstractNumId w:val="0"/>
  </w:num>
  <w:num w:numId="3" w16cid:durableId="111255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FA"/>
    <w:rsid w:val="001E709F"/>
    <w:rsid w:val="00214383"/>
    <w:rsid w:val="002703C5"/>
    <w:rsid w:val="002C41FA"/>
    <w:rsid w:val="003D2343"/>
    <w:rsid w:val="004F0A56"/>
    <w:rsid w:val="006E64C6"/>
    <w:rsid w:val="007A45D9"/>
    <w:rsid w:val="007E1E62"/>
    <w:rsid w:val="007F7C2A"/>
    <w:rsid w:val="0085513B"/>
    <w:rsid w:val="00992204"/>
    <w:rsid w:val="009B1C33"/>
    <w:rsid w:val="00A51AA1"/>
    <w:rsid w:val="00A66FFA"/>
    <w:rsid w:val="00C0299C"/>
    <w:rsid w:val="00C10072"/>
    <w:rsid w:val="00C865CB"/>
    <w:rsid w:val="00CE7E8D"/>
    <w:rsid w:val="00CF6CB1"/>
    <w:rsid w:val="00D44FDB"/>
    <w:rsid w:val="00D61BB4"/>
    <w:rsid w:val="00D8355B"/>
    <w:rsid w:val="00E26D4A"/>
    <w:rsid w:val="00E300DA"/>
    <w:rsid w:val="00E30199"/>
    <w:rsid w:val="00E84458"/>
    <w:rsid w:val="00F506CF"/>
    <w:rsid w:val="00F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B4CE"/>
  <w15:docId w15:val="{3B3C0E37-4E35-46F7-A20D-5FD3C9AF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30" w:hanging="70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0" w:hanging="708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531" w:right="9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/>
      <vt:lpstr>Trabalho de Orçamento 2022.1 </vt:lpstr>
      <vt:lpstr>Serviços Preliminares - Instalação da Obra</vt:lpstr>
      <vt:lpstr>MÉTODOS CONSTRUTIVOS:</vt:lpstr>
      <vt:lpstr>Estrutura</vt:lpstr>
      <vt:lpstr>Cobertura</vt:lpstr>
      <vt:lpstr>Esquadrias</vt:lpstr>
      <vt:lpstr>Revestimentos argamassados e gesso</vt:lpstr>
      <vt:lpstr>Regularização e nivelamento</vt:lpstr>
      <vt:lpstr>Impermeabilização</vt:lpstr>
      <vt:lpstr>Pisos e acabamentos</vt:lpstr>
      <vt:lpstr>Pintura</vt:lpstr>
      <vt:lpstr>Instalações Hidrossanitárias </vt:lpstr>
      <vt:lpstr>Louças e Metais</vt:lpstr>
      <vt:lpstr>Instalações Elétricas</vt:lpstr>
      <vt:lpstr>Finalização da obra</vt:lpstr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Santos Souza</dc:creator>
  <cp:lastModifiedBy>Juliane Santos Souza</cp:lastModifiedBy>
  <cp:revision>2</cp:revision>
  <dcterms:created xsi:type="dcterms:W3CDTF">2022-04-20T17:58:00Z</dcterms:created>
  <dcterms:modified xsi:type="dcterms:W3CDTF">2022-04-20T17:58:00Z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2022-04-18T00:00:00Z</vt:filetime>
  </property>
</Properties>
</file>